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28F0" w14:textId="1BC2C4F6" w:rsidR="00B25F37" w:rsidRPr="00886DFD" w:rsidRDefault="00166781" w:rsidP="00886DFD">
      <w:pPr>
        <w:rPr>
          <w:rFonts w:ascii="Gill Sans MT" w:hAnsi="Gill Sans MT"/>
          <w:b/>
          <w:sz w:val="28"/>
          <w:szCs w:val="28"/>
        </w:rPr>
      </w:pPr>
      <w:r w:rsidRPr="00886DFD">
        <w:rPr>
          <w:rFonts w:ascii="Gill Sans MT" w:hAnsi="Gill Sans MT"/>
          <w:b/>
          <w:noProof/>
        </w:rPr>
        <w:drawing>
          <wp:anchor distT="0" distB="0" distL="114300" distR="114300" simplePos="0" relativeHeight="251658240" behindDoc="0" locked="0" layoutInCell="1" allowOverlap="1" wp14:anchorId="4994C1F1" wp14:editId="3FCE7052">
            <wp:simplePos x="0" y="0"/>
            <wp:positionH relativeFrom="margin">
              <wp:align>right</wp:align>
            </wp:positionH>
            <wp:positionV relativeFrom="paragraph">
              <wp:posOffset>-407670</wp:posOffset>
            </wp:positionV>
            <wp:extent cx="1073150" cy="1011818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11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DFD">
        <w:rPr>
          <w:rFonts w:ascii="Gill Sans MT" w:hAnsi="Gill Sans MT"/>
          <w:b/>
          <w:sz w:val="28"/>
          <w:szCs w:val="28"/>
        </w:rPr>
        <w:t>Haastepyöräily-kampanja</w:t>
      </w:r>
      <w:r w:rsidR="00DA33BC" w:rsidRPr="00886DFD">
        <w:rPr>
          <w:rFonts w:ascii="Gill Sans MT" w:hAnsi="Gill Sans MT"/>
          <w:b/>
          <w:sz w:val="28"/>
          <w:szCs w:val="28"/>
        </w:rPr>
        <w:t>n</w:t>
      </w:r>
      <w:r w:rsidRPr="00886DFD">
        <w:rPr>
          <w:rFonts w:ascii="Gill Sans MT" w:hAnsi="Gill Sans MT"/>
          <w:b/>
          <w:sz w:val="28"/>
          <w:szCs w:val="28"/>
        </w:rPr>
        <w:t xml:space="preserve"> tiedotussuunnitelma 2021  </w:t>
      </w:r>
    </w:p>
    <w:p w14:paraId="79FC42C9" w14:textId="5D331D88" w:rsidR="00166781" w:rsidRPr="002257F3" w:rsidRDefault="002257F3" w:rsidP="002257F3">
      <w:pPr>
        <w:rPr>
          <w:rFonts w:ascii="Gill Sans MT" w:hAnsi="Gill Sans MT"/>
          <w:i/>
          <w:sz w:val="24"/>
          <w:szCs w:val="24"/>
        </w:rPr>
      </w:pPr>
      <w:r w:rsidRPr="002257F3">
        <w:rPr>
          <w:rFonts w:ascii="Gill Sans MT" w:hAnsi="Gill Sans MT"/>
          <w:i/>
          <w:sz w:val="24"/>
          <w:szCs w:val="24"/>
        </w:rPr>
        <w:t>Päivitetty 23.4.2021</w:t>
      </w:r>
    </w:p>
    <w:p w14:paraId="1BEF886B" w14:textId="4F513DAC" w:rsidR="00886DFD" w:rsidRDefault="00886DFD" w:rsidP="00166781">
      <w:pPr>
        <w:ind w:firstLine="360"/>
        <w:rPr>
          <w:rFonts w:ascii="Gill Sans MT" w:hAnsi="Gill Sans MT"/>
          <w:b/>
          <w:sz w:val="24"/>
          <w:szCs w:val="24"/>
        </w:rPr>
      </w:pPr>
    </w:p>
    <w:p w14:paraId="7AB7D04A" w14:textId="77777777" w:rsidR="00886DFD" w:rsidRPr="00886DFD" w:rsidRDefault="00886DFD" w:rsidP="00166781">
      <w:pPr>
        <w:ind w:firstLine="360"/>
        <w:rPr>
          <w:rFonts w:ascii="Gill Sans MT" w:hAnsi="Gill Sans MT"/>
          <w:b/>
          <w:sz w:val="24"/>
          <w:szCs w:val="24"/>
        </w:rPr>
      </w:pPr>
    </w:p>
    <w:p w14:paraId="78C19EB6" w14:textId="22162B7E" w:rsidR="004F2706" w:rsidRPr="00886DFD" w:rsidRDefault="004F2706" w:rsidP="00886DFD">
      <w:pPr>
        <w:pStyle w:val="Luettelokappale"/>
        <w:numPr>
          <w:ilvl w:val="0"/>
          <w:numId w:val="27"/>
        </w:numPr>
        <w:spacing w:line="360" w:lineRule="auto"/>
        <w:ind w:left="360"/>
        <w:rPr>
          <w:rFonts w:ascii="Gill Sans MT" w:hAnsi="Gill Sans MT"/>
          <w:b/>
          <w:sz w:val="24"/>
          <w:szCs w:val="28"/>
        </w:rPr>
      </w:pPr>
      <w:r w:rsidRPr="00886DFD">
        <w:rPr>
          <w:rFonts w:ascii="Gill Sans MT" w:hAnsi="Gill Sans MT"/>
          <w:b/>
          <w:sz w:val="24"/>
          <w:szCs w:val="28"/>
        </w:rPr>
        <w:t>Viestintä</w:t>
      </w:r>
    </w:p>
    <w:p w14:paraId="6796F385" w14:textId="4F8F4CA6" w:rsidR="00DA33BC" w:rsidRPr="00886DFD" w:rsidRDefault="004F2706" w:rsidP="00886DFD">
      <w:pPr>
        <w:pStyle w:val="Luettelokappale"/>
        <w:numPr>
          <w:ilvl w:val="0"/>
          <w:numId w:val="24"/>
        </w:numPr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Somemarkkinoinnin tarkoituksena lisätä </w:t>
      </w:r>
      <w:r w:rsidR="00886DFD" w:rsidRPr="00886DFD">
        <w:rPr>
          <w:rFonts w:ascii="Gill Sans MT" w:hAnsi="Gill Sans MT"/>
          <w:sz w:val="24"/>
          <w:szCs w:val="28"/>
        </w:rPr>
        <w:t>H</w:t>
      </w:r>
      <w:r w:rsidRPr="00886DFD">
        <w:rPr>
          <w:rFonts w:ascii="Gill Sans MT" w:hAnsi="Gill Sans MT"/>
          <w:sz w:val="24"/>
          <w:szCs w:val="28"/>
        </w:rPr>
        <w:t>aastepyöräilyn tietoisuutta ja helpottaa kuntien työtä</w:t>
      </w:r>
      <w:r w:rsidR="00DA33BC" w:rsidRPr="00886DFD">
        <w:rPr>
          <w:rFonts w:ascii="Gill Sans MT" w:hAnsi="Gill Sans MT"/>
          <w:sz w:val="24"/>
          <w:szCs w:val="28"/>
        </w:rPr>
        <w:t>.</w:t>
      </w:r>
    </w:p>
    <w:p w14:paraId="7075DEED" w14:textId="07CA35E1" w:rsidR="00DA33BC" w:rsidRPr="00886DFD" w:rsidRDefault="004F2706" w:rsidP="00886DFD">
      <w:pPr>
        <w:pStyle w:val="Luettelokappale"/>
        <w:numPr>
          <w:ilvl w:val="0"/>
          <w:numId w:val="26"/>
        </w:numPr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>Haastepyöräily</w:t>
      </w:r>
      <w:r w:rsidR="00886DFD" w:rsidRPr="00886DFD">
        <w:rPr>
          <w:rFonts w:ascii="Gill Sans MT" w:hAnsi="Gill Sans MT"/>
          <w:sz w:val="24"/>
          <w:szCs w:val="28"/>
        </w:rPr>
        <w:t xml:space="preserve"> </w:t>
      </w:r>
      <w:r w:rsidRPr="00886DFD">
        <w:rPr>
          <w:rFonts w:ascii="Gill Sans MT" w:hAnsi="Gill Sans MT"/>
          <w:sz w:val="24"/>
          <w:szCs w:val="28"/>
        </w:rPr>
        <w:t xml:space="preserve">-kampanjan julkaisut julkaistaan </w:t>
      </w:r>
      <w:proofErr w:type="spellStart"/>
      <w:r w:rsidRPr="00886DFD">
        <w:rPr>
          <w:rFonts w:ascii="Gill Sans MT" w:hAnsi="Gill Sans MT"/>
          <w:sz w:val="24"/>
          <w:szCs w:val="28"/>
        </w:rPr>
        <w:t>LiikUn</w:t>
      </w:r>
      <w:proofErr w:type="spellEnd"/>
      <w:r w:rsidRPr="00886DFD">
        <w:rPr>
          <w:rFonts w:ascii="Gill Sans MT" w:hAnsi="Gill Sans MT"/>
          <w:sz w:val="24"/>
          <w:szCs w:val="28"/>
        </w:rPr>
        <w:t xml:space="preserve"> </w:t>
      </w:r>
      <w:r w:rsidR="00886DFD" w:rsidRPr="00886DFD">
        <w:rPr>
          <w:rFonts w:ascii="Gill Sans MT" w:hAnsi="Gill Sans MT"/>
          <w:sz w:val="24"/>
          <w:szCs w:val="28"/>
        </w:rPr>
        <w:t>I</w:t>
      </w:r>
      <w:r w:rsidRPr="00886DFD">
        <w:rPr>
          <w:rFonts w:ascii="Gill Sans MT" w:hAnsi="Gill Sans MT"/>
          <w:sz w:val="24"/>
          <w:szCs w:val="28"/>
        </w:rPr>
        <w:t xml:space="preserve">nstagram ja </w:t>
      </w:r>
      <w:r w:rsidR="00886DFD" w:rsidRPr="00886DFD">
        <w:rPr>
          <w:rFonts w:ascii="Gill Sans MT" w:hAnsi="Gill Sans MT"/>
          <w:sz w:val="24"/>
          <w:szCs w:val="28"/>
        </w:rPr>
        <w:t>F</w:t>
      </w:r>
      <w:r w:rsidRPr="00886DFD">
        <w:rPr>
          <w:rFonts w:ascii="Gill Sans MT" w:hAnsi="Gill Sans MT"/>
          <w:sz w:val="24"/>
          <w:szCs w:val="28"/>
        </w:rPr>
        <w:t>acebook tileillä.</w:t>
      </w:r>
      <w:r w:rsidR="00DA33BC" w:rsidRPr="00886DFD">
        <w:rPr>
          <w:rFonts w:ascii="Gill Sans MT" w:hAnsi="Gill Sans MT"/>
          <w:sz w:val="24"/>
          <w:szCs w:val="28"/>
        </w:rPr>
        <w:t xml:space="preserve"> </w:t>
      </w:r>
    </w:p>
    <w:p w14:paraId="77EF1749" w14:textId="77777777" w:rsidR="00886DFD" w:rsidRDefault="00886DFD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  <w:bookmarkStart w:id="0" w:name="_GoBack"/>
      <w:bookmarkEnd w:id="0"/>
    </w:p>
    <w:p w14:paraId="5733E652" w14:textId="197D533D" w:rsidR="00DA33BC" w:rsidRPr="00886DFD" w:rsidRDefault="00DA33BC" w:rsidP="00886DFD">
      <w:pPr>
        <w:pStyle w:val="Luettelokappale"/>
        <w:numPr>
          <w:ilvl w:val="0"/>
          <w:numId w:val="26"/>
        </w:numPr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Instagram julkaisua tehdessä </w:t>
      </w:r>
    </w:p>
    <w:p w14:paraId="015ECDA4" w14:textId="2BEE7C5A" w:rsidR="00DA33BC" w:rsidRPr="00886DFD" w:rsidRDefault="00DA33BC" w:rsidP="00886DFD">
      <w:pPr>
        <w:pStyle w:val="Luettelokappale"/>
        <w:numPr>
          <w:ilvl w:val="0"/>
          <w:numId w:val="28"/>
        </w:numPr>
        <w:spacing w:line="360" w:lineRule="auto"/>
        <w:ind w:left="108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Merkkaa </w:t>
      </w:r>
      <w:proofErr w:type="spellStart"/>
      <w:r w:rsidRPr="00886DFD">
        <w:rPr>
          <w:rFonts w:ascii="Gill Sans MT" w:hAnsi="Gill Sans MT"/>
          <w:sz w:val="24"/>
          <w:szCs w:val="28"/>
        </w:rPr>
        <w:t>liikury:n</w:t>
      </w:r>
      <w:proofErr w:type="spellEnd"/>
      <w:r w:rsidRPr="00886DFD">
        <w:rPr>
          <w:rFonts w:ascii="Gill Sans MT" w:hAnsi="Gill Sans MT"/>
          <w:sz w:val="24"/>
          <w:szCs w:val="28"/>
        </w:rPr>
        <w:t xml:space="preserve"> </w:t>
      </w:r>
      <w:r w:rsidR="00886DFD" w:rsidRPr="00886DFD">
        <w:rPr>
          <w:rFonts w:ascii="Gill Sans MT" w:hAnsi="Gill Sans MT"/>
          <w:sz w:val="24"/>
          <w:szCs w:val="28"/>
        </w:rPr>
        <w:t>I</w:t>
      </w:r>
      <w:r w:rsidRPr="00886DFD">
        <w:rPr>
          <w:rFonts w:ascii="Gill Sans MT" w:hAnsi="Gill Sans MT"/>
          <w:sz w:val="24"/>
          <w:szCs w:val="28"/>
        </w:rPr>
        <w:t xml:space="preserve">nstagram-tili kuvaan </w:t>
      </w:r>
      <w:r w:rsidRPr="00886DFD">
        <w:rPr>
          <w:rFonts w:ascii="Gill Sans MT" w:hAnsi="Gill Sans MT"/>
          <w:sz w:val="24"/>
          <w:szCs w:val="28"/>
        </w:rPr>
        <w:sym w:font="Wingdings" w:char="F0E0"/>
      </w:r>
      <w:r w:rsidRPr="00886DFD">
        <w:rPr>
          <w:rFonts w:ascii="Gill Sans MT" w:hAnsi="Gill Sans MT"/>
          <w:sz w:val="24"/>
          <w:szCs w:val="28"/>
        </w:rPr>
        <w:t xml:space="preserve"> </w:t>
      </w:r>
      <w:r w:rsidR="00886DFD" w:rsidRPr="00886DFD">
        <w:rPr>
          <w:rFonts w:ascii="Gill Sans MT" w:hAnsi="Gill Sans MT"/>
          <w:sz w:val="24"/>
          <w:szCs w:val="28"/>
        </w:rPr>
        <w:t>N</w:t>
      </w:r>
      <w:r w:rsidRPr="00886DFD">
        <w:rPr>
          <w:rFonts w:ascii="Gill Sans MT" w:hAnsi="Gill Sans MT"/>
          <w:sz w:val="24"/>
          <w:szCs w:val="28"/>
        </w:rPr>
        <w:t>äin näemme julkaisun ja voimme jakaa sen</w:t>
      </w:r>
    </w:p>
    <w:p w14:paraId="5444E950" w14:textId="7381BA99" w:rsidR="00DA33BC" w:rsidRPr="00886DFD" w:rsidRDefault="00DA33BC" w:rsidP="00886DFD">
      <w:pPr>
        <w:pStyle w:val="Luettelokappale"/>
        <w:numPr>
          <w:ilvl w:val="0"/>
          <w:numId w:val="28"/>
        </w:numPr>
        <w:spacing w:line="360" w:lineRule="auto"/>
        <w:ind w:left="108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Käytäthän hashtageja #liiku ja #haastepyöräily </w:t>
      </w:r>
      <w:r w:rsidRPr="00886DFD">
        <w:rPr>
          <w:rFonts w:ascii="Gill Sans MT" w:hAnsi="Gill Sans MT"/>
          <w:sz w:val="24"/>
          <w:szCs w:val="28"/>
        </w:rPr>
        <w:sym w:font="Wingdings" w:char="F0E0"/>
      </w:r>
      <w:r w:rsidR="00886DFD" w:rsidRPr="00886DFD">
        <w:rPr>
          <w:rFonts w:ascii="Gill Sans MT" w:hAnsi="Gill Sans MT"/>
          <w:sz w:val="24"/>
          <w:szCs w:val="28"/>
        </w:rPr>
        <w:t xml:space="preserve"> </w:t>
      </w:r>
      <w:r w:rsidRPr="00886DFD">
        <w:rPr>
          <w:rFonts w:ascii="Gill Sans MT" w:hAnsi="Gill Sans MT"/>
          <w:sz w:val="24"/>
          <w:szCs w:val="28"/>
        </w:rPr>
        <w:t>Näin julkaisut leviävät enemmän.</w:t>
      </w:r>
    </w:p>
    <w:p w14:paraId="34F7978A" w14:textId="77777777" w:rsidR="00886DFD" w:rsidRDefault="00886DFD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</w:p>
    <w:p w14:paraId="2A870014" w14:textId="57320506" w:rsidR="00DA33BC" w:rsidRPr="00886DFD" w:rsidRDefault="004F2706" w:rsidP="00886DFD">
      <w:pPr>
        <w:pStyle w:val="Luettelokappale"/>
        <w:numPr>
          <w:ilvl w:val="0"/>
          <w:numId w:val="24"/>
        </w:numPr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>Julkaisujen jakaminen kunnan omalle sivulle on mahdollista</w:t>
      </w:r>
      <w:r w:rsidR="00DA33BC" w:rsidRPr="00886DFD">
        <w:rPr>
          <w:rFonts w:ascii="Gill Sans MT" w:hAnsi="Gill Sans MT"/>
          <w:sz w:val="24"/>
          <w:szCs w:val="28"/>
        </w:rPr>
        <w:t xml:space="preserve"> facebookissa:</w:t>
      </w:r>
    </w:p>
    <w:p w14:paraId="3C68DDE9" w14:textId="390A633B" w:rsidR="00B25F37" w:rsidRPr="00886DFD" w:rsidRDefault="00B25F37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1. Tykkää </w:t>
      </w:r>
      <w:proofErr w:type="spellStart"/>
      <w:r w:rsidRPr="00886DFD">
        <w:rPr>
          <w:rFonts w:ascii="Gill Sans MT" w:hAnsi="Gill Sans MT"/>
          <w:sz w:val="24"/>
          <w:szCs w:val="28"/>
        </w:rPr>
        <w:t>LiikUn</w:t>
      </w:r>
      <w:proofErr w:type="spellEnd"/>
      <w:r w:rsidRPr="00886DFD">
        <w:rPr>
          <w:rFonts w:ascii="Gill Sans MT" w:hAnsi="Gill Sans MT"/>
          <w:sz w:val="24"/>
          <w:szCs w:val="28"/>
        </w:rPr>
        <w:t xml:space="preserve"> </w:t>
      </w:r>
      <w:r w:rsidR="00886DFD" w:rsidRPr="00886DFD">
        <w:rPr>
          <w:rFonts w:ascii="Gill Sans MT" w:hAnsi="Gill Sans MT"/>
          <w:sz w:val="24"/>
          <w:szCs w:val="28"/>
        </w:rPr>
        <w:t>F</w:t>
      </w:r>
      <w:r w:rsidRPr="00886DFD">
        <w:rPr>
          <w:rFonts w:ascii="Gill Sans MT" w:hAnsi="Gill Sans MT"/>
          <w:sz w:val="24"/>
          <w:szCs w:val="28"/>
        </w:rPr>
        <w:t>acebook-sivusta</w:t>
      </w:r>
    </w:p>
    <w:p w14:paraId="3724E8D4" w14:textId="2A33242A" w:rsidR="004F2706" w:rsidRPr="00886DFD" w:rsidRDefault="00B25F37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>2.</w:t>
      </w:r>
      <w:r w:rsidR="004F2706" w:rsidRPr="00886DFD">
        <w:rPr>
          <w:rFonts w:ascii="Gill Sans MT" w:hAnsi="Gill Sans MT"/>
          <w:sz w:val="24"/>
          <w:szCs w:val="28"/>
        </w:rPr>
        <w:t xml:space="preserve"> Mene </w:t>
      </w:r>
      <w:proofErr w:type="spellStart"/>
      <w:r w:rsidR="004F2706" w:rsidRPr="00886DFD">
        <w:rPr>
          <w:rFonts w:ascii="Gill Sans MT" w:hAnsi="Gill Sans MT"/>
          <w:sz w:val="24"/>
          <w:szCs w:val="28"/>
        </w:rPr>
        <w:t>LiikUn</w:t>
      </w:r>
      <w:proofErr w:type="spellEnd"/>
      <w:r w:rsidR="004F2706" w:rsidRPr="00886DFD">
        <w:rPr>
          <w:rFonts w:ascii="Gill Sans MT" w:hAnsi="Gill Sans MT"/>
          <w:sz w:val="24"/>
          <w:szCs w:val="28"/>
        </w:rPr>
        <w:t xml:space="preserve"> sivuille </w:t>
      </w:r>
    </w:p>
    <w:p w14:paraId="1E04E6DB" w14:textId="21FA6FF3" w:rsidR="004F2706" w:rsidRPr="00886DFD" w:rsidRDefault="00B25F37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3. Etsi julkaisu, jonka </w:t>
      </w:r>
      <w:r w:rsidR="004F2706" w:rsidRPr="00886DFD">
        <w:rPr>
          <w:rFonts w:ascii="Gill Sans MT" w:hAnsi="Gill Sans MT"/>
          <w:sz w:val="24"/>
          <w:szCs w:val="28"/>
        </w:rPr>
        <w:t xml:space="preserve">haluat jakaa </w:t>
      </w:r>
    </w:p>
    <w:p w14:paraId="0854A859" w14:textId="77777777" w:rsidR="00B25F37" w:rsidRPr="00886DFD" w:rsidRDefault="004F2706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3. Paina ’’ JAA ’’ </w:t>
      </w:r>
      <w:r w:rsidRPr="00886DFD">
        <w:rPr>
          <w:rFonts w:ascii="Gill Sans MT" w:hAnsi="Gill Sans MT"/>
          <w:sz w:val="24"/>
          <w:szCs w:val="28"/>
        </w:rPr>
        <w:sym w:font="Wingdings" w:char="F0E0"/>
      </w:r>
      <w:r w:rsidRPr="00886DFD">
        <w:rPr>
          <w:rFonts w:ascii="Gill Sans MT" w:hAnsi="Gill Sans MT"/>
          <w:sz w:val="24"/>
          <w:szCs w:val="28"/>
        </w:rPr>
        <w:t xml:space="preserve"> näin julkaisu menee omalle sivullesi.</w:t>
      </w:r>
    </w:p>
    <w:p w14:paraId="43455DF3" w14:textId="77777777" w:rsidR="00886DFD" w:rsidRDefault="00886DFD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</w:p>
    <w:p w14:paraId="267D5046" w14:textId="78BE9ACB" w:rsidR="00BA1B44" w:rsidRPr="00886DFD" w:rsidRDefault="00BA1B44" w:rsidP="00886DFD">
      <w:pPr>
        <w:pStyle w:val="Luettelokappale"/>
        <w:numPr>
          <w:ilvl w:val="0"/>
          <w:numId w:val="24"/>
        </w:numPr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Kunnan omat tiedot somessa </w:t>
      </w:r>
      <w:r w:rsidRPr="00886DFD">
        <w:rPr>
          <w:rFonts w:ascii="Gill Sans MT" w:hAnsi="Gill Sans MT"/>
          <w:sz w:val="24"/>
          <w:szCs w:val="28"/>
        </w:rPr>
        <w:sym w:font="Wingdings" w:char="F0E0"/>
      </w:r>
      <w:r w:rsidRPr="00886DFD">
        <w:rPr>
          <w:rFonts w:ascii="Gill Sans MT" w:hAnsi="Gill Sans MT"/>
          <w:sz w:val="24"/>
          <w:szCs w:val="28"/>
        </w:rPr>
        <w:t xml:space="preserve"> </w:t>
      </w:r>
      <w:r w:rsidR="00886DFD" w:rsidRPr="00886DFD">
        <w:rPr>
          <w:rFonts w:ascii="Gill Sans MT" w:hAnsi="Gill Sans MT"/>
          <w:sz w:val="24"/>
          <w:szCs w:val="28"/>
        </w:rPr>
        <w:t xml:space="preserve">Laittakaa </w:t>
      </w:r>
      <w:r w:rsidRPr="00886DFD">
        <w:rPr>
          <w:rFonts w:ascii="Gill Sans MT" w:hAnsi="Gill Sans MT"/>
          <w:sz w:val="24"/>
          <w:szCs w:val="28"/>
        </w:rPr>
        <w:t>mistä saa mitäkin</w:t>
      </w:r>
    </w:p>
    <w:p w14:paraId="454881C0" w14:textId="77777777" w:rsidR="004F2706" w:rsidRPr="00886DFD" w:rsidRDefault="004F2706" w:rsidP="00886DFD">
      <w:pPr>
        <w:spacing w:line="360" w:lineRule="auto"/>
        <w:rPr>
          <w:rFonts w:ascii="Gill Sans MT" w:hAnsi="Gill Sans MT"/>
          <w:sz w:val="24"/>
          <w:szCs w:val="28"/>
        </w:rPr>
      </w:pPr>
    </w:p>
    <w:p w14:paraId="4F5BC95E" w14:textId="7D9CBA99" w:rsidR="00DA33BC" w:rsidRPr="00886DFD" w:rsidRDefault="004F2706" w:rsidP="00886DFD">
      <w:pPr>
        <w:pStyle w:val="Luettelokappale"/>
        <w:numPr>
          <w:ilvl w:val="0"/>
          <w:numId w:val="27"/>
        </w:numPr>
        <w:spacing w:line="360" w:lineRule="auto"/>
        <w:ind w:left="360"/>
        <w:rPr>
          <w:rFonts w:ascii="Gill Sans MT" w:hAnsi="Gill Sans MT"/>
          <w:b/>
          <w:sz w:val="24"/>
          <w:szCs w:val="28"/>
        </w:rPr>
      </w:pPr>
      <w:r w:rsidRPr="00886DFD">
        <w:rPr>
          <w:rFonts w:ascii="Gill Sans MT" w:hAnsi="Gill Sans MT"/>
          <w:b/>
          <w:sz w:val="24"/>
          <w:szCs w:val="28"/>
        </w:rPr>
        <w:t>Kuntajuttu-haaste</w:t>
      </w:r>
    </w:p>
    <w:p w14:paraId="541A721C" w14:textId="2D3674FD" w:rsidR="004F2706" w:rsidRPr="00886DFD" w:rsidRDefault="004F2706" w:rsidP="00886DFD">
      <w:pPr>
        <w:pStyle w:val="Luettelokappale"/>
        <w:numPr>
          <w:ilvl w:val="0"/>
          <w:numId w:val="24"/>
        </w:numPr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 xml:space="preserve">Haluamme, että kuntien haastepyöräilyjutut näkyisivät koko alueellamme. Tämän vuoksi haastamme kunnat tekemään omia juttuja, jotka </w:t>
      </w:r>
      <w:r w:rsidR="00DA33BC" w:rsidRPr="00886DFD">
        <w:rPr>
          <w:rFonts w:ascii="Gill Sans MT" w:hAnsi="Gill Sans MT"/>
          <w:sz w:val="24"/>
          <w:szCs w:val="28"/>
        </w:rPr>
        <w:t xml:space="preserve">jaamme </w:t>
      </w:r>
      <w:proofErr w:type="spellStart"/>
      <w:r w:rsidR="00DA33BC" w:rsidRPr="00886DFD">
        <w:rPr>
          <w:rFonts w:ascii="Gill Sans MT" w:hAnsi="Gill Sans MT"/>
          <w:sz w:val="24"/>
          <w:szCs w:val="28"/>
        </w:rPr>
        <w:t>L</w:t>
      </w:r>
      <w:r w:rsidRPr="00886DFD">
        <w:rPr>
          <w:rFonts w:ascii="Gill Sans MT" w:hAnsi="Gill Sans MT"/>
          <w:sz w:val="24"/>
          <w:szCs w:val="28"/>
        </w:rPr>
        <w:t>iik</w:t>
      </w:r>
      <w:r w:rsidR="00DA33BC" w:rsidRPr="00886DFD">
        <w:rPr>
          <w:rFonts w:ascii="Gill Sans MT" w:hAnsi="Gill Sans MT"/>
          <w:sz w:val="24"/>
          <w:szCs w:val="28"/>
        </w:rPr>
        <w:t>U</w:t>
      </w:r>
      <w:r w:rsidRPr="00886DFD">
        <w:rPr>
          <w:rFonts w:ascii="Gill Sans MT" w:hAnsi="Gill Sans MT"/>
          <w:sz w:val="24"/>
          <w:szCs w:val="28"/>
        </w:rPr>
        <w:t>n</w:t>
      </w:r>
      <w:proofErr w:type="spellEnd"/>
      <w:r w:rsidRPr="00886DFD">
        <w:rPr>
          <w:rFonts w:ascii="Gill Sans MT" w:hAnsi="Gill Sans MT"/>
          <w:sz w:val="24"/>
          <w:szCs w:val="28"/>
        </w:rPr>
        <w:t xml:space="preserve"> some-tileille. </w:t>
      </w:r>
    </w:p>
    <w:p w14:paraId="25B3F368" w14:textId="68BC9ADC" w:rsidR="00B25F37" w:rsidRPr="00886DFD" w:rsidRDefault="00DA33BC" w:rsidP="00886DFD">
      <w:pPr>
        <w:pStyle w:val="Luettelokappale"/>
        <w:numPr>
          <w:ilvl w:val="0"/>
          <w:numId w:val="24"/>
        </w:numPr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>Ajatuksena on</w:t>
      </w:r>
      <w:r w:rsidR="00B25F37" w:rsidRPr="00886DFD">
        <w:rPr>
          <w:rFonts w:ascii="Gill Sans MT" w:hAnsi="Gill Sans MT"/>
          <w:sz w:val="24"/>
          <w:szCs w:val="28"/>
        </w:rPr>
        <w:t>, että kunta laatii julkaisun oman kunnan haastepyöräily-kampanja</w:t>
      </w:r>
      <w:r w:rsidRPr="00886DFD">
        <w:rPr>
          <w:rFonts w:ascii="Gill Sans MT" w:hAnsi="Gill Sans MT"/>
          <w:sz w:val="24"/>
          <w:szCs w:val="28"/>
        </w:rPr>
        <w:t>n</w:t>
      </w:r>
      <w:r w:rsidR="00B25F37" w:rsidRPr="00886DFD">
        <w:rPr>
          <w:rFonts w:ascii="Gill Sans MT" w:hAnsi="Gill Sans MT"/>
          <w:sz w:val="24"/>
          <w:szCs w:val="28"/>
        </w:rPr>
        <w:t xml:space="preserve"> toiminnasta</w:t>
      </w:r>
      <w:r w:rsidRPr="00886DFD">
        <w:rPr>
          <w:rFonts w:ascii="Gill Sans MT" w:hAnsi="Gill Sans MT"/>
          <w:sz w:val="24"/>
          <w:szCs w:val="28"/>
        </w:rPr>
        <w:t>.</w:t>
      </w:r>
    </w:p>
    <w:p w14:paraId="64D5CA60" w14:textId="1918F883" w:rsidR="004F2706" w:rsidRPr="00886DFD" w:rsidRDefault="004F2706" w:rsidP="00886DFD">
      <w:pPr>
        <w:pStyle w:val="Luettelokappale"/>
        <w:numPr>
          <w:ilvl w:val="0"/>
          <w:numId w:val="24"/>
        </w:numPr>
        <w:spacing w:line="360" w:lineRule="auto"/>
        <w:ind w:left="360"/>
        <w:rPr>
          <w:rFonts w:ascii="Gill Sans MT" w:hAnsi="Gill Sans MT"/>
          <w:sz w:val="24"/>
          <w:szCs w:val="28"/>
        </w:rPr>
      </w:pPr>
      <w:r w:rsidRPr="00886DFD">
        <w:rPr>
          <w:rFonts w:ascii="Gill Sans MT" w:hAnsi="Gill Sans MT"/>
          <w:sz w:val="24"/>
          <w:szCs w:val="28"/>
        </w:rPr>
        <w:t>Julkaisua tehdessä käytäthän hashtageja #liiku #haastepyöräily</w:t>
      </w:r>
      <w:r w:rsidR="00DA33BC" w:rsidRPr="00886DFD">
        <w:rPr>
          <w:rFonts w:ascii="Gill Sans MT" w:hAnsi="Gill Sans MT"/>
          <w:sz w:val="24"/>
          <w:szCs w:val="28"/>
        </w:rPr>
        <w:t>.</w:t>
      </w:r>
    </w:p>
    <w:p w14:paraId="5DBD4596" w14:textId="2A5D3A57" w:rsidR="00DA33BC" w:rsidRDefault="00DA33BC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</w:p>
    <w:p w14:paraId="5593E7F5" w14:textId="77777777" w:rsidR="00886DFD" w:rsidRPr="00886DFD" w:rsidRDefault="00886DFD" w:rsidP="00886DFD">
      <w:pPr>
        <w:pStyle w:val="Luettelokappale"/>
        <w:spacing w:line="360" w:lineRule="auto"/>
        <w:ind w:left="360"/>
        <w:rPr>
          <w:rFonts w:ascii="Gill Sans MT" w:hAnsi="Gill Sans MT"/>
          <w:sz w:val="24"/>
          <w:szCs w:val="28"/>
        </w:rPr>
      </w:pPr>
    </w:p>
    <w:p w14:paraId="6C9F20A1" w14:textId="02535A81" w:rsidR="0064237E" w:rsidRPr="00886DFD" w:rsidRDefault="001D57C5" w:rsidP="00886DFD">
      <w:pPr>
        <w:pStyle w:val="Luettelokappale"/>
        <w:numPr>
          <w:ilvl w:val="0"/>
          <w:numId w:val="27"/>
        </w:numPr>
        <w:spacing w:before="100" w:beforeAutospacing="1" w:after="100" w:afterAutospacing="1" w:line="240" w:lineRule="auto"/>
        <w:ind w:left="360"/>
        <w:textAlignment w:val="baseline"/>
        <w:rPr>
          <w:rFonts w:ascii="Gill Sans MT" w:eastAsia="Times New Roman" w:hAnsi="Gill Sans MT" w:cstheme="minorHAnsi"/>
          <w:b/>
          <w:color w:val="000000"/>
          <w:sz w:val="24"/>
          <w:szCs w:val="28"/>
          <w:lang w:eastAsia="fi-FI"/>
        </w:rPr>
      </w:pPr>
      <w:r w:rsidRPr="00886DFD">
        <w:rPr>
          <w:rFonts w:ascii="Gill Sans MT" w:eastAsia="Times New Roman" w:hAnsi="Gill Sans MT" w:cstheme="minorHAnsi"/>
          <w:b/>
          <w:color w:val="000000"/>
          <w:sz w:val="24"/>
          <w:szCs w:val="28"/>
          <w:lang w:eastAsia="fi-FI"/>
        </w:rPr>
        <w:t>Tiedotussuunnitelma</w:t>
      </w:r>
      <w:r w:rsidR="00886DFD" w:rsidRPr="00886DFD">
        <w:rPr>
          <w:rFonts w:ascii="Gill Sans MT" w:eastAsia="Times New Roman" w:hAnsi="Gill Sans MT" w:cstheme="minorHAnsi"/>
          <w:b/>
          <w:color w:val="000000"/>
          <w:sz w:val="24"/>
          <w:szCs w:val="28"/>
          <w:lang w:eastAsia="fi-FI"/>
        </w:rPr>
        <w:t xml:space="preserve"> </w:t>
      </w:r>
    </w:p>
    <w:p w14:paraId="52C3B3F8" w14:textId="5D18178C" w:rsidR="00886DFD" w:rsidRDefault="00886DFD" w:rsidP="00886DFD">
      <w:pPr>
        <w:spacing w:before="100" w:beforeAutospacing="1" w:after="100" w:afterAutospacing="1" w:line="240" w:lineRule="auto"/>
        <w:textAlignment w:val="baseline"/>
        <w:rPr>
          <w:rFonts w:ascii="Gill Sans MT" w:eastAsia="Times New Roman" w:hAnsi="Gill Sans MT" w:cstheme="minorHAnsi"/>
          <w:color w:val="000000"/>
          <w:sz w:val="24"/>
          <w:szCs w:val="24"/>
          <w:lang w:eastAsia="fi-FI"/>
        </w:rPr>
      </w:pPr>
    </w:p>
    <w:p w14:paraId="105C08C5" w14:textId="35C92038" w:rsidR="00886DFD" w:rsidRDefault="00886DFD" w:rsidP="00886DFD">
      <w:pPr>
        <w:spacing w:before="100" w:beforeAutospacing="1" w:after="100" w:afterAutospacing="1" w:line="240" w:lineRule="auto"/>
        <w:textAlignment w:val="baseline"/>
        <w:rPr>
          <w:rFonts w:ascii="Gill Sans MT" w:eastAsia="Times New Roman" w:hAnsi="Gill Sans MT" w:cstheme="minorHAnsi"/>
          <w:color w:val="000000"/>
          <w:sz w:val="24"/>
          <w:szCs w:val="24"/>
          <w:lang w:eastAsia="fi-FI"/>
        </w:rPr>
      </w:pPr>
    </w:p>
    <w:p w14:paraId="20B506BD" w14:textId="77777777" w:rsidR="00886DFD" w:rsidRPr="00886DFD" w:rsidRDefault="00886DFD" w:rsidP="00886DFD">
      <w:pPr>
        <w:spacing w:before="100" w:beforeAutospacing="1" w:after="100" w:afterAutospacing="1" w:line="240" w:lineRule="auto"/>
        <w:textAlignment w:val="baseline"/>
        <w:rPr>
          <w:rFonts w:ascii="Gill Sans MT" w:eastAsia="Times New Roman" w:hAnsi="Gill Sans MT" w:cstheme="minorHAnsi"/>
          <w:color w:val="000000"/>
          <w:sz w:val="24"/>
          <w:szCs w:val="24"/>
          <w:lang w:eastAsia="fi-FI"/>
        </w:rPr>
      </w:pPr>
    </w:p>
    <w:tbl>
      <w:tblPr>
        <w:tblW w:w="96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236"/>
        <w:gridCol w:w="976"/>
        <w:gridCol w:w="1003"/>
      </w:tblGrid>
      <w:tr w:rsidR="00BE0490" w:rsidRPr="00886DFD" w14:paraId="38C69F5A" w14:textId="6F9C61E0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0895C" w14:textId="5D7593FF" w:rsidR="00BE0490" w:rsidRPr="00886DFD" w:rsidRDefault="00886DFD" w:rsidP="00886DFD">
            <w:pPr>
              <w:spacing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32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sz w:val="32"/>
                <w:lang w:eastAsia="fi-FI"/>
              </w:rPr>
              <w:lastRenderedPageBreak/>
              <w:t>VIIKKO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25E13" w14:textId="70B788E4" w:rsidR="00BE0490" w:rsidRPr="00886DFD" w:rsidRDefault="00886DFD" w:rsidP="00886DFD">
            <w:pPr>
              <w:spacing w:after="0" w:line="240" w:lineRule="auto"/>
              <w:jc w:val="center"/>
              <w:textAlignment w:val="baseline"/>
              <w:rPr>
                <w:rFonts w:ascii="Gill Sans MT" w:eastAsia="Times New Roman" w:hAnsi="Gill Sans MT" w:cstheme="minorHAnsi"/>
                <w:b/>
                <w:bCs/>
                <w:color w:val="000000"/>
                <w:sz w:val="32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b/>
                <w:bCs/>
                <w:color w:val="000000"/>
                <w:sz w:val="32"/>
                <w:lang w:eastAsia="fi-FI"/>
              </w:rPr>
              <w:t>AIHE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5FB599" w14:textId="6F62CD34" w:rsidR="00BE0490" w:rsidRPr="00886DFD" w:rsidRDefault="00886DFD" w:rsidP="00886DFD">
            <w:pPr>
              <w:spacing w:line="240" w:lineRule="auto"/>
              <w:ind w:left="39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LIIKU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63CCB4" w14:textId="5C81AE5E" w:rsidR="00BE0490" w:rsidRPr="00886DFD" w:rsidRDefault="00886DFD" w:rsidP="00886DFD">
            <w:pPr>
              <w:spacing w:line="240" w:lineRule="auto"/>
              <w:ind w:left="39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KUNTA</w:t>
            </w:r>
          </w:p>
        </w:tc>
      </w:tr>
      <w:tr w:rsidR="007C178F" w:rsidRPr="00886DFD" w14:paraId="4F2D4BD9" w14:textId="77777777" w:rsidTr="00886DFD">
        <w:trPr>
          <w:trHeight w:val="56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1E3CF" w14:textId="2DD3A981" w:rsidR="007C178F" w:rsidRPr="00886DFD" w:rsidRDefault="007C178F" w:rsidP="00886DFD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i-FI"/>
              </w:rPr>
              <w:t>MAALISKUU</w:t>
            </w:r>
          </w:p>
        </w:tc>
      </w:tr>
      <w:tr w:rsidR="00BE0490" w:rsidRPr="00886DFD" w14:paraId="2E058233" w14:textId="4863BD64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F62DF" w14:textId="6D8C0DD6" w:rsidR="00BE0490" w:rsidRPr="00886DFD" w:rsidRDefault="00BE0490" w:rsidP="0064237E">
            <w:pPr>
              <w:spacing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13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84679E" w14:textId="1283AF19" w:rsidR="00BE0490" w:rsidRPr="00886DFD" w:rsidRDefault="00BE0490" w:rsidP="0064237E">
            <w:pPr>
              <w:spacing w:after="0" w:line="240" w:lineRule="auto"/>
              <w:textAlignment w:val="baseline"/>
              <w:rPr>
                <w:rFonts w:ascii="Gill Sans MT" w:eastAsia="Times New Roman" w:hAnsi="Gill Sans MT" w:cstheme="minorHAns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Huhtikuun starttiajan lehdist</w:t>
            </w:r>
            <w:r w:rsidR="00026DD7"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ö</w:t>
            </w: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tiedote</w:t>
            </w:r>
          </w:p>
          <w:p w14:paraId="69375AB4" w14:textId="1763BD00" w:rsidR="00BE0490" w:rsidRPr="00886DFD" w:rsidRDefault="00BE0490" w:rsidP="0064237E">
            <w:pPr>
              <w:spacing w:after="0" w:line="240" w:lineRule="auto"/>
              <w:textAlignment w:val="baseline"/>
              <w:rPr>
                <w:rFonts w:ascii="Gill Sans MT" w:eastAsia="Times New Roman" w:hAnsi="Gill Sans MT" w:cstheme="minorHAns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Somemarkkinointi alkaa – Starttiajan mobiilisovellus</w:t>
            </w:r>
            <w:r w:rsidR="00B94BD8"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 xml:space="preserve"> ja </w:t>
            </w: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pääsiäinen</w:t>
            </w:r>
            <w:r w:rsidR="006F3072"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 xml:space="preserve">. </w:t>
            </w:r>
          </w:p>
          <w:p w14:paraId="2F2B5FC3" w14:textId="7E5D8C94" w:rsidR="00BE0490" w:rsidRPr="00886DFD" w:rsidRDefault="00BE0490" w:rsidP="0064237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000000"/>
                <w:lang w:eastAsia="fi-F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639EB7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65756D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64237E" w:rsidRPr="00886DFD" w14:paraId="06B13997" w14:textId="77777777" w:rsidTr="00886DFD">
        <w:trPr>
          <w:trHeight w:val="567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282F" w14:textId="17317126" w:rsidR="0064237E" w:rsidRPr="00886DFD" w:rsidRDefault="0064237E" w:rsidP="00886DFD">
            <w:pPr>
              <w:spacing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i-FI"/>
              </w:rPr>
              <w:t>H</w:t>
            </w:r>
            <w:r w:rsidR="00EA38D4" w:rsidRPr="00886DFD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i-FI"/>
              </w:rPr>
              <w:t>UHTIKUU</w:t>
            </w:r>
          </w:p>
        </w:tc>
      </w:tr>
      <w:tr w:rsidR="00BE0490" w:rsidRPr="00886DFD" w14:paraId="137D3B8D" w14:textId="62B77BEF" w:rsidTr="00886DFD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DF90" w14:textId="371F2F0B" w:rsidR="00BE0490" w:rsidRPr="00886DFD" w:rsidRDefault="00BE0490" w:rsidP="0064237E">
            <w:pPr>
              <w:spacing w:line="240" w:lineRule="auto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4FC3B" w14:textId="55179D40" w:rsidR="00BE0490" w:rsidRPr="00886DFD" w:rsidRDefault="008D6C60" w:rsidP="0064237E">
            <w:pPr>
              <w:spacing w:line="240" w:lineRule="auto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color w:val="000000"/>
                <w:lang w:eastAsia="fi-FI"/>
              </w:rPr>
              <w:t>Mobiilisovellus-info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A583D" w14:textId="77777777" w:rsidR="00BE0490" w:rsidRPr="00886DFD" w:rsidRDefault="00BE0490" w:rsidP="0064237E">
            <w:pPr>
              <w:spacing w:line="240" w:lineRule="auto"/>
              <w:ind w:left="759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A5E29" w14:textId="77777777" w:rsidR="00BE0490" w:rsidRPr="00886DFD" w:rsidRDefault="00BE0490" w:rsidP="0064237E">
            <w:pPr>
              <w:spacing w:line="240" w:lineRule="auto"/>
              <w:ind w:left="759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</w:tr>
      <w:tr w:rsidR="00BE0490" w:rsidRPr="00886DFD" w14:paraId="7E6E148F" w14:textId="7563E7A9" w:rsidTr="00886DFD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398E" w14:textId="18F0FDB7" w:rsidR="00BE0490" w:rsidRPr="00886DFD" w:rsidRDefault="00BE0490" w:rsidP="0064237E">
            <w:pPr>
              <w:spacing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F273" w14:textId="1B32CE5E" w:rsidR="00BE0490" w:rsidRPr="00886DFD" w:rsidRDefault="008D6C60" w:rsidP="0064237E">
            <w:pPr>
              <w:spacing w:line="240" w:lineRule="auto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color w:val="000000"/>
                <w:lang w:eastAsia="fi-FI"/>
              </w:rPr>
              <w:t>Mobiilisovellus video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6F4E7" w14:textId="77777777" w:rsidR="00BE0490" w:rsidRPr="00886DFD" w:rsidRDefault="00BE0490" w:rsidP="0064237E">
            <w:pPr>
              <w:spacing w:line="240" w:lineRule="auto"/>
              <w:ind w:left="759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B4352" w14:textId="77777777" w:rsidR="00BE0490" w:rsidRPr="00886DFD" w:rsidRDefault="00BE0490" w:rsidP="0064237E">
            <w:pPr>
              <w:spacing w:line="240" w:lineRule="auto"/>
              <w:ind w:left="759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</w:tr>
      <w:tr w:rsidR="00BE0490" w:rsidRPr="00886DFD" w14:paraId="52AA86BF" w14:textId="30A43E6D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B6D38" w14:textId="1BCBC483" w:rsidR="00BE0490" w:rsidRPr="00886DFD" w:rsidRDefault="00BE0490" w:rsidP="0064237E">
            <w:pPr>
              <w:spacing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16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4FE19" w14:textId="51D44100" w:rsidR="00BE0490" w:rsidRPr="00886DFD" w:rsidRDefault="008D6C60" w:rsidP="0064237E">
            <w:pPr>
              <w:spacing w:after="0" w:line="240" w:lineRule="auto"/>
              <w:textAlignment w:val="baseline"/>
              <w:rPr>
                <w:rFonts w:ascii="Gill Sans MT" w:eastAsia="Times New Roman" w:hAnsi="Gill Sans MT" w:cstheme="minorHAns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Some: Tästä se alkaa!</w:t>
            </w:r>
          </w:p>
          <w:p w14:paraId="56CE6B4D" w14:textId="06416648" w:rsidR="008D6C60" w:rsidRPr="00886DFD" w:rsidRDefault="008D6C60" w:rsidP="0064237E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color w:val="000000"/>
                <w:lang w:eastAsia="fi-FI"/>
              </w:rPr>
              <w:t>Some: Haastepyöräilyn säännöt</w:t>
            </w:r>
          </w:p>
          <w:p w14:paraId="1E4EDE15" w14:textId="12CE444E" w:rsidR="00BE0490" w:rsidRPr="00886DFD" w:rsidRDefault="00BE0490" w:rsidP="0064237E">
            <w:pPr>
              <w:spacing w:after="0" w:line="240" w:lineRule="auto"/>
              <w:textAlignment w:val="baseline"/>
              <w:rPr>
                <w:rFonts w:ascii="Gill Sans MT" w:eastAsia="Times New Roman" w:hAnsi="Gill Sans MT" w:cs="Arial"/>
                <w:color w:val="000000"/>
                <w:lang w:eastAsia="fi-FI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98C7FC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BA4E2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BE0490" w:rsidRPr="00886DFD" w14:paraId="6F13520B" w14:textId="5DA4FB7C" w:rsidTr="00886DFD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B649" w14:textId="0B202901" w:rsidR="00BE0490" w:rsidRPr="00886DFD" w:rsidRDefault="00BE0490" w:rsidP="0064237E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17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DDF7C" w14:textId="65C5826F" w:rsidR="00BE0490" w:rsidRPr="00886DFD" w:rsidRDefault="008D6C60" w:rsidP="00B94BD8">
            <w:pPr>
              <w:spacing w:after="0" w:line="240" w:lineRule="auto"/>
              <w:textAlignment w:val="baseline"/>
              <w:rPr>
                <w:rFonts w:ascii="Gill Sans MT" w:eastAsia="Times New Roman" w:hAnsi="Gill Sans MT" w:cstheme="minorHAns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Satakunnanviikon juttu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A237C" w14:textId="77777777" w:rsidR="00BE0490" w:rsidRPr="00886DFD" w:rsidRDefault="00BE0490" w:rsidP="0064237E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0B44B" w14:textId="77777777" w:rsidR="00BE0490" w:rsidRPr="00886DFD" w:rsidRDefault="00BE0490" w:rsidP="0064237E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</w:tr>
      <w:tr w:rsidR="0064237E" w:rsidRPr="00886DFD" w14:paraId="023F0D03" w14:textId="77777777" w:rsidTr="00886DFD">
        <w:trPr>
          <w:trHeight w:val="56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92723" w14:textId="4544DC95" w:rsidR="0064237E" w:rsidRPr="00886DFD" w:rsidRDefault="0064237E" w:rsidP="00886DFD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i-FI"/>
              </w:rPr>
              <w:t>TOUKOKUU</w:t>
            </w:r>
          </w:p>
        </w:tc>
      </w:tr>
      <w:tr w:rsidR="00BE0490" w:rsidRPr="00886DFD" w14:paraId="20EA8780" w14:textId="37AAF92F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F3A4D" w14:textId="690356B4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 xml:space="preserve">17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A2A040" w14:textId="40FFB576" w:rsidR="00BE0490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 xml:space="preserve">Some: </w:t>
            </w:r>
            <w:r w:rsidR="00B94BD8" w:rsidRPr="00886DFD">
              <w:rPr>
                <w:rFonts w:ascii="Gill Sans MT" w:hAnsi="Gill Sans MT"/>
                <w:lang w:eastAsia="fi-FI"/>
              </w:rPr>
              <w:t xml:space="preserve">Vappu ja </w:t>
            </w:r>
            <w:r w:rsidRPr="00886DFD">
              <w:rPr>
                <w:rFonts w:ascii="Gill Sans MT" w:hAnsi="Gill Sans MT"/>
                <w:lang w:eastAsia="fi-FI"/>
              </w:rPr>
              <w:t>Kampanja alkaa 1.5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899097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65199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BE0490" w:rsidRPr="00886DFD" w14:paraId="26471CAA" w14:textId="5E9A0805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B88FF" w14:textId="1C6B1226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 xml:space="preserve">18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FAD01" w14:textId="0041FA05" w:rsidR="00BE0490" w:rsidRPr="00886DFD" w:rsidRDefault="00BE0490" w:rsidP="00886DFD">
            <w:pPr>
              <w:pStyle w:val="Eivli"/>
              <w:rPr>
                <w:rFonts w:ascii="Gill Sans MT" w:hAnsi="Gill Sans MT" w:cs="Calibri"/>
                <w:lang w:eastAsia="fi-FI"/>
              </w:rPr>
            </w:pPr>
            <w:r w:rsidRPr="00886DFD">
              <w:rPr>
                <w:rFonts w:ascii="Gill Sans MT" w:hAnsi="Gill Sans MT" w:cs="Calibri"/>
                <w:lang w:eastAsia="fi-FI"/>
              </w:rPr>
              <w:t xml:space="preserve">Some: </w:t>
            </w:r>
            <w:r w:rsidR="008D6C60" w:rsidRPr="00886DFD">
              <w:rPr>
                <w:rFonts w:ascii="Gill Sans MT" w:hAnsi="Gill Sans MT" w:cs="Calibri"/>
                <w:lang w:eastAsia="fi-FI"/>
              </w:rPr>
              <w:t>Turvallinen pyöräily</w:t>
            </w:r>
          </w:p>
          <w:p w14:paraId="5363A428" w14:textId="28D783D0" w:rsidR="00BE0490" w:rsidRPr="00886DFD" w:rsidRDefault="00BE0490" w:rsidP="00886DFD">
            <w:pPr>
              <w:pStyle w:val="Eivli"/>
              <w:rPr>
                <w:rFonts w:ascii="Gill Sans MT" w:hAnsi="Gill Sans MT" w:cs="Calibri"/>
                <w:lang w:eastAsia="fi-FI"/>
              </w:rPr>
            </w:pPr>
            <w:r w:rsidRPr="00886DFD">
              <w:rPr>
                <w:rFonts w:ascii="Gill Sans MT" w:hAnsi="Gill Sans MT" w:cs="Calibri"/>
                <w:lang w:eastAsia="fi-FI"/>
              </w:rPr>
              <w:t>Some: Hyvää äitienpäivä! 9.5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9D86BF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329EF4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BE0490" w:rsidRPr="00886DFD" w14:paraId="49435DF0" w14:textId="1DB58DF5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F2340" w14:textId="79617AC1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19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810CA" w14:textId="532F8280" w:rsidR="00BE0490" w:rsidRPr="00886DFD" w:rsidRDefault="00BE0490" w:rsidP="00886DFD">
            <w:pPr>
              <w:pStyle w:val="Eivli"/>
              <w:rPr>
                <w:rFonts w:ascii="Gill Sans MT" w:hAnsi="Gill Sans MT" w:cs="Calibri"/>
                <w:lang w:eastAsia="fi-FI"/>
              </w:rPr>
            </w:pPr>
            <w:r w:rsidRPr="00886DFD">
              <w:rPr>
                <w:rFonts w:ascii="Gill Sans MT" w:hAnsi="Gill Sans MT" w:cs="Calibri"/>
                <w:lang w:eastAsia="fi-FI"/>
              </w:rPr>
              <w:t xml:space="preserve">Some: </w:t>
            </w:r>
            <w:r w:rsidR="008D6C60" w:rsidRPr="00886DFD">
              <w:rPr>
                <w:rFonts w:ascii="Gill Sans MT" w:hAnsi="Gill Sans MT" w:cs="Calibri"/>
                <w:lang w:eastAsia="fi-FI"/>
              </w:rPr>
              <w:t>Satasairaala / Porin Kaupunki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88D440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13AE0B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BE0490" w:rsidRPr="00886DFD" w14:paraId="5FAB00F8" w14:textId="79857BAE" w:rsidTr="00886DFD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9F58" w14:textId="1B2A63E6" w:rsidR="00BE0490" w:rsidRPr="00886DFD" w:rsidRDefault="00BE0490" w:rsidP="00A01230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20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CEEE5" w14:textId="492F1B9F" w:rsidR="00BE0490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>Some: Kuntajuttu</w:t>
            </w:r>
            <w:r w:rsidR="00B25F37" w:rsidRPr="00886DFD">
              <w:rPr>
                <w:rFonts w:ascii="Gill Sans MT" w:hAnsi="Gill Sans MT"/>
                <w:lang w:eastAsia="fi-FI"/>
              </w:rPr>
              <w:t xml:space="preserve"> 1</w:t>
            </w:r>
            <w:r w:rsidRPr="00886DFD">
              <w:rPr>
                <w:rFonts w:ascii="Gill Sans MT" w:hAnsi="Gill Sans MT"/>
                <w:lang w:eastAsia="fi-FI"/>
              </w:rPr>
              <w:t xml:space="preserve"> – kunnat valitaan myöhemmin</w:t>
            </w:r>
          </w:p>
          <w:p w14:paraId="69F463F1" w14:textId="568F4698" w:rsidR="00492366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 xml:space="preserve">Some: </w:t>
            </w:r>
            <w:r w:rsidR="008D6C60" w:rsidRPr="00886DFD">
              <w:rPr>
                <w:rFonts w:ascii="Gill Sans MT" w:hAnsi="Gill Sans MT"/>
                <w:lang w:eastAsia="fi-FI"/>
              </w:rPr>
              <w:t>UKK-instituutti terveyssuositukset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E5DDE" w14:textId="77777777" w:rsidR="00BE0490" w:rsidRPr="00886DFD" w:rsidRDefault="00BE0490" w:rsidP="0064237E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6C50A" w14:textId="77777777" w:rsidR="00BE0490" w:rsidRPr="00886DFD" w:rsidRDefault="00BE0490" w:rsidP="0064237E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</w:tr>
      <w:tr w:rsidR="00BE0490" w:rsidRPr="00886DFD" w14:paraId="29A56E1E" w14:textId="044E2F44" w:rsidTr="00886DFD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FFCF" w14:textId="247EAABC" w:rsidR="00BE0490" w:rsidRPr="00886DFD" w:rsidRDefault="00BE0490" w:rsidP="00A01230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21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C9188" w14:textId="4DDE9149" w:rsidR="00BE0490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 xml:space="preserve">Some: Kuntajuttu </w:t>
            </w:r>
            <w:r w:rsidR="00B25F37" w:rsidRPr="00886DFD">
              <w:rPr>
                <w:rFonts w:ascii="Gill Sans MT" w:hAnsi="Gill Sans MT"/>
                <w:lang w:eastAsia="fi-FI"/>
              </w:rPr>
              <w:t xml:space="preserve">2 </w:t>
            </w:r>
            <w:r w:rsidRPr="00886DFD">
              <w:rPr>
                <w:rFonts w:ascii="Gill Sans MT" w:hAnsi="Gill Sans MT"/>
                <w:lang w:eastAsia="fi-FI"/>
              </w:rPr>
              <w:t>– kunnat valitaan myöhemmin</w:t>
            </w:r>
          </w:p>
          <w:p w14:paraId="71F369D5" w14:textId="75654EDA" w:rsidR="00492366" w:rsidRPr="00886DFD" w:rsidRDefault="00BE0490" w:rsidP="00886DFD">
            <w:pPr>
              <w:pStyle w:val="Eivli"/>
              <w:rPr>
                <w:rFonts w:ascii="Gill Sans MT" w:hAnsi="Gill Sans MT" w:cs="Calibri"/>
                <w:lang w:eastAsia="fi-FI"/>
              </w:rPr>
            </w:pPr>
            <w:r w:rsidRPr="00886DFD">
              <w:rPr>
                <w:rFonts w:ascii="Gill Sans MT" w:hAnsi="Gill Sans MT" w:cs="Calibri"/>
                <w:lang w:eastAsia="fi-FI"/>
              </w:rPr>
              <w:t>Some: Pyöräilyn hyödyt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01514" w14:textId="77777777" w:rsidR="00BE0490" w:rsidRPr="00886DFD" w:rsidRDefault="00BE0490" w:rsidP="0064237E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7F2AF" w14:textId="77777777" w:rsidR="00BE0490" w:rsidRPr="00886DFD" w:rsidRDefault="00BE0490" w:rsidP="0064237E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</w:tr>
      <w:tr w:rsidR="00DA33BC" w:rsidRPr="00886DFD" w14:paraId="11213210" w14:textId="77777777" w:rsidTr="00886DFD">
        <w:trPr>
          <w:trHeight w:val="567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9691" w14:textId="2C93AB04" w:rsidR="00DA33BC" w:rsidRPr="00886DFD" w:rsidRDefault="00DA33BC" w:rsidP="00886DFD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fi-FI"/>
              </w:rPr>
              <w:t>KESÄKUU</w:t>
            </w:r>
          </w:p>
        </w:tc>
      </w:tr>
      <w:tr w:rsidR="00BE0490" w:rsidRPr="00886DFD" w14:paraId="260961EF" w14:textId="6EB05C80" w:rsidTr="00886DFD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2FCC" w14:textId="22E82801" w:rsidR="00BE0490" w:rsidRPr="00886DFD" w:rsidRDefault="00BE0490" w:rsidP="00A01230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22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83CEF" w14:textId="7FE1DD36" w:rsidR="00B02982" w:rsidRPr="00886DFD" w:rsidRDefault="00B02982" w:rsidP="00A01230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color w:val="000000"/>
                <w:lang w:eastAsia="fi-FI"/>
              </w:rPr>
              <w:t>Some: Väliaikatulos &amp; Mobiilisovellusmuistutus</w:t>
            </w:r>
          </w:p>
          <w:p w14:paraId="7D7E272E" w14:textId="1F4B4D4D" w:rsidR="00BE0490" w:rsidRPr="00886DFD" w:rsidRDefault="00BE0490" w:rsidP="00A01230">
            <w:pPr>
              <w:spacing w:after="0" w:line="240" w:lineRule="auto"/>
              <w:textAlignment w:val="baseline"/>
              <w:rPr>
                <w:rFonts w:ascii="Gill Sans MT" w:eastAsia="Times New Roman" w:hAnsi="Gill Sans MT" w:cstheme="minorHAns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Some: Kuntajuttu</w:t>
            </w:r>
            <w:r w:rsidR="00B25F37"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 xml:space="preserve"> 3</w:t>
            </w: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 xml:space="preserve"> – kunnat valitaan myöhemmin</w:t>
            </w:r>
          </w:p>
          <w:p w14:paraId="515A5FED" w14:textId="2AFCBBAB" w:rsidR="00BE0490" w:rsidRPr="00886DFD" w:rsidRDefault="00BE0490" w:rsidP="00A01230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EF77E" w14:textId="77777777" w:rsidR="00BE0490" w:rsidRPr="00886DFD" w:rsidRDefault="00BE0490" w:rsidP="0064237E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97EE7" w14:textId="77777777" w:rsidR="00BE0490" w:rsidRPr="00886DFD" w:rsidRDefault="00BE0490" w:rsidP="0064237E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</w:tr>
      <w:tr w:rsidR="00BE0490" w:rsidRPr="00886DFD" w14:paraId="2330CFB9" w14:textId="7A242199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5D4C2" w14:textId="657877EB" w:rsidR="00BE0490" w:rsidRPr="00886DFD" w:rsidRDefault="00BE0490" w:rsidP="003A0871">
            <w:pPr>
              <w:spacing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23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1C586" w14:textId="2CE67DEE" w:rsidR="00BE0490" w:rsidRPr="00886DFD" w:rsidRDefault="00BE0490" w:rsidP="00EA38D4">
            <w:pPr>
              <w:spacing w:after="0" w:line="240" w:lineRule="auto"/>
              <w:textAlignment w:val="baseline"/>
              <w:rPr>
                <w:rFonts w:ascii="Gill Sans MT" w:eastAsia="Times New Roman" w:hAnsi="Gill Sans MT" w:cstheme="minorHAns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 xml:space="preserve">Some: Kuntajuttu </w:t>
            </w:r>
            <w:r w:rsidR="00B25F37"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 xml:space="preserve">4 </w:t>
            </w: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– kunnat valitaan myöhemmin</w:t>
            </w:r>
          </w:p>
          <w:p w14:paraId="5A91B746" w14:textId="0D3058D8" w:rsidR="00BE0490" w:rsidRPr="00886DFD" w:rsidRDefault="00BE0490" w:rsidP="00EA38D4">
            <w:pPr>
              <w:spacing w:after="0" w:line="240" w:lineRule="auto"/>
              <w:textAlignment w:val="baseline"/>
              <w:rPr>
                <w:rFonts w:ascii="Gill Sans MT" w:eastAsia="Times New Roman" w:hAnsi="Gill Sans MT" w:cstheme="minorHAns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Some: Yhteistyökumppani - Pyörä-Nurmi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7494D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29D1D5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BE0490" w:rsidRPr="00886DFD" w14:paraId="38A362A4" w14:textId="31FD67C3" w:rsidTr="00886DFD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E84" w14:textId="64E5FB67" w:rsidR="00BE0490" w:rsidRPr="00886DFD" w:rsidRDefault="00BE0490" w:rsidP="00EA38D4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24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1A2D" w14:textId="58D46B38" w:rsidR="00BE0490" w:rsidRPr="00886DFD" w:rsidRDefault="00BE0490" w:rsidP="00EA38D4">
            <w:pPr>
              <w:spacing w:after="0" w:line="240" w:lineRule="auto"/>
              <w:textAlignment w:val="baseline"/>
              <w:rPr>
                <w:rFonts w:ascii="Gill Sans MT" w:eastAsia="Times New Roman" w:hAnsi="Gill Sans MT" w:cstheme="minorHAns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 xml:space="preserve">Some: Kuntajuttu </w:t>
            </w:r>
            <w:r w:rsidR="00B25F37"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 xml:space="preserve">5 </w:t>
            </w:r>
            <w:r w:rsidRPr="00886DFD">
              <w:rPr>
                <w:rFonts w:ascii="Gill Sans MT" w:eastAsia="Times New Roman" w:hAnsi="Gill Sans MT" w:cstheme="minorHAnsi"/>
                <w:color w:val="000000"/>
                <w:lang w:eastAsia="fi-FI"/>
              </w:rPr>
              <w:t>– kunnat valitaan myöhemmin</w:t>
            </w:r>
          </w:p>
          <w:p w14:paraId="772A9BAE" w14:textId="675B7315" w:rsidR="00BE0490" w:rsidRPr="00886DFD" w:rsidRDefault="004F2706" w:rsidP="00EA38D4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color w:val="000000"/>
                <w:lang w:eastAsia="fi-FI"/>
              </w:rPr>
              <w:t xml:space="preserve">Some: </w:t>
            </w:r>
            <w:r w:rsidR="00B02982" w:rsidRPr="00886DFD">
              <w:rPr>
                <w:rFonts w:ascii="Gill Sans MT" w:eastAsia="Times New Roman" w:hAnsi="Gill Sans MT" w:cs="Calibri"/>
                <w:color w:val="000000"/>
                <w:lang w:eastAsia="fi-FI"/>
              </w:rPr>
              <w:t>Kestävä liikkuminen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26972" w14:textId="77777777" w:rsidR="00BE0490" w:rsidRPr="00886DFD" w:rsidRDefault="00BE0490" w:rsidP="00EA38D4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278A8" w14:textId="77777777" w:rsidR="00BE0490" w:rsidRPr="00886DFD" w:rsidRDefault="00BE0490" w:rsidP="00EA38D4">
            <w:pPr>
              <w:spacing w:after="0" w:line="240" w:lineRule="auto"/>
              <w:ind w:left="720"/>
              <w:textAlignment w:val="baseline"/>
              <w:rPr>
                <w:rFonts w:ascii="Gill Sans MT" w:eastAsia="Times New Roman" w:hAnsi="Gill Sans MT" w:cs="Calibri"/>
                <w:color w:val="000000"/>
                <w:lang w:eastAsia="fi-FI"/>
              </w:rPr>
            </w:pPr>
          </w:p>
        </w:tc>
      </w:tr>
      <w:tr w:rsidR="00BE0490" w:rsidRPr="00886DFD" w14:paraId="7E508B04" w14:textId="1EF6945D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0266" w14:textId="6A8B7048" w:rsidR="00BE0490" w:rsidRPr="00886DFD" w:rsidRDefault="00BE0490" w:rsidP="003A0871">
            <w:pPr>
              <w:spacing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25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F025A" w14:textId="77777777" w:rsidR="00886DFD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>Some: Kuntajuttu</w:t>
            </w:r>
            <w:r w:rsidR="00B25F37" w:rsidRPr="00886DFD">
              <w:rPr>
                <w:rFonts w:ascii="Gill Sans MT" w:hAnsi="Gill Sans MT"/>
                <w:lang w:eastAsia="fi-FI"/>
              </w:rPr>
              <w:t xml:space="preserve"> 6</w:t>
            </w:r>
            <w:r w:rsidRPr="00886DFD">
              <w:rPr>
                <w:rFonts w:ascii="Gill Sans MT" w:hAnsi="Gill Sans MT"/>
                <w:lang w:eastAsia="fi-FI"/>
              </w:rPr>
              <w:t xml:space="preserve"> – kunnat valitaan myöhemmin</w:t>
            </w:r>
          </w:p>
          <w:p w14:paraId="36983180" w14:textId="49D2A05E" w:rsidR="00BE0490" w:rsidRPr="00886DFD" w:rsidRDefault="00BE0490" w:rsidP="00886DFD">
            <w:pPr>
              <w:pStyle w:val="Eivli"/>
              <w:rPr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>Some: Hyvää juhannusta!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14EA1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663E3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BE0490" w:rsidRPr="00886DFD" w14:paraId="587AFC7D" w14:textId="0B1B4F73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725B" w14:textId="702B9DBB" w:rsidR="00BE0490" w:rsidRPr="00886DFD" w:rsidRDefault="00BE0490" w:rsidP="003A0871">
            <w:pPr>
              <w:spacing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26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2E2AC" w14:textId="77777777" w:rsidR="00BE0490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>Lehdistötiedote – Perusajan lopputulokset</w:t>
            </w:r>
          </w:p>
          <w:p w14:paraId="2822169F" w14:textId="77777777" w:rsidR="00BE0490" w:rsidRPr="00886DFD" w:rsidRDefault="00BE0490" w:rsidP="00886DFD">
            <w:pPr>
              <w:pStyle w:val="Eivli"/>
              <w:rPr>
                <w:rFonts w:ascii="Gill Sans MT" w:hAnsi="Gill Sans MT" w:cstheme="minorHAnsi"/>
                <w:lang w:eastAsia="fi-FI"/>
              </w:rPr>
            </w:pPr>
            <w:r w:rsidRPr="00886DFD">
              <w:rPr>
                <w:rFonts w:ascii="Gill Sans MT" w:hAnsi="Gill Sans MT" w:cstheme="minorHAnsi"/>
                <w:lang w:eastAsia="fi-FI"/>
              </w:rPr>
              <w:t>Some: Perusaika loppuu, mutta kesä jatkuu!</w:t>
            </w:r>
          </w:p>
          <w:p w14:paraId="53F0D07C" w14:textId="523D8558" w:rsidR="00BE0490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 w:cstheme="minorHAnsi"/>
                <w:lang w:eastAsia="fi-FI"/>
              </w:rPr>
              <w:t>Some: Lopputulokset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2B02C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39E35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BE0490" w:rsidRPr="00886DFD" w14:paraId="0ABAFE84" w14:textId="1E3CCA3C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8E99" w14:textId="290162BA" w:rsidR="00BE0490" w:rsidRPr="00886DFD" w:rsidRDefault="00BE0490" w:rsidP="003A0871">
            <w:pPr>
              <w:spacing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27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98A7E" w14:textId="77777777" w:rsidR="00BE0490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>Some: Arvontavoitot</w:t>
            </w:r>
          </w:p>
          <w:p w14:paraId="1A827793" w14:textId="0F15DA98" w:rsidR="00BE0490" w:rsidRPr="00886DFD" w:rsidRDefault="00BE0490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>Some: Mobiili toimii vuoden loppuun saakka!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1FCC6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72841" w14:textId="77777777" w:rsidR="00BE0490" w:rsidRPr="00886DFD" w:rsidRDefault="00BE0490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  <w:tr w:rsidR="00886DFD" w:rsidRPr="00886DFD" w14:paraId="1CE1FE44" w14:textId="6350460B" w:rsidTr="00886DFD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3CD" w14:textId="174F5061" w:rsidR="00886DFD" w:rsidRPr="00886DFD" w:rsidRDefault="00886DFD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  <w:r w:rsidRPr="00886DFD"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  <w:t>Loppuvuosi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E5D3C" w14:textId="77777777" w:rsidR="00886DFD" w:rsidRPr="00886DFD" w:rsidRDefault="00886DFD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>Kunnan omat haastekampanjat</w:t>
            </w:r>
          </w:p>
          <w:p w14:paraId="6DB6A498" w14:textId="68565F9F" w:rsidR="00886DFD" w:rsidRPr="00886DFD" w:rsidRDefault="00886DFD" w:rsidP="00886DFD">
            <w:pPr>
              <w:pStyle w:val="Eivli"/>
              <w:rPr>
                <w:rFonts w:ascii="Gill Sans MT" w:hAnsi="Gill Sans MT"/>
                <w:lang w:eastAsia="fi-FI"/>
              </w:rPr>
            </w:pPr>
            <w:r w:rsidRPr="00886DFD">
              <w:rPr>
                <w:rFonts w:ascii="Gill Sans MT" w:hAnsi="Gill Sans MT"/>
                <w:lang w:eastAsia="fi-FI"/>
              </w:rPr>
              <w:t>Kyläpyöräily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5531B" w14:textId="77777777" w:rsidR="00886DFD" w:rsidRPr="00886DFD" w:rsidRDefault="00886DFD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BFAF3" w14:textId="77777777" w:rsidR="00886DFD" w:rsidRPr="00886DFD" w:rsidRDefault="00886DFD" w:rsidP="00EE7EC3">
            <w:pPr>
              <w:spacing w:line="240" w:lineRule="auto"/>
              <w:ind w:left="39"/>
              <w:rPr>
                <w:rFonts w:ascii="Gill Sans MT" w:eastAsia="Times New Roman" w:hAnsi="Gill Sans MT" w:cs="Calibri"/>
                <w:b/>
                <w:bCs/>
                <w:color w:val="000000"/>
                <w:lang w:eastAsia="fi-FI"/>
              </w:rPr>
            </w:pPr>
          </w:p>
        </w:tc>
      </w:tr>
    </w:tbl>
    <w:p w14:paraId="01C1E077" w14:textId="077CF564" w:rsidR="008D6C60" w:rsidRPr="00886DFD" w:rsidRDefault="00886DFD" w:rsidP="004F2706">
      <w:pPr>
        <w:rPr>
          <w:rFonts w:ascii="Gill Sans MT" w:hAnsi="Gill Sans MT"/>
          <w:sz w:val="24"/>
        </w:rPr>
      </w:pPr>
      <w:proofErr w:type="spellStart"/>
      <w:r w:rsidRPr="00886DFD">
        <w:rPr>
          <w:rFonts w:ascii="Gill Sans MT" w:hAnsi="Gill Sans MT"/>
          <w:b/>
          <w:sz w:val="24"/>
        </w:rPr>
        <w:lastRenderedPageBreak/>
        <w:t>LiikUn</w:t>
      </w:r>
      <w:proofErr w:type="spellEnd"/>
      <w:r w:rsidRPr="00886DFD">
        <w:rPr>
          <w:rFonts w:ascii="Gill Sans MT" w:hAnsi="Gill Sans MT"/>
          <w:b/>
          <w:sz w:val="24"/>
        </w:rPr>
        <w:t xml:space="preserve"> some päivitys suunnitelma (Facebook ja Instagram</w:t>
      </w:r>
      <w:r>
        <w:rPr>
          <w:rFonts w:ascii="Gill Sans MT" w:hAnsi="Gill Sans MT"/>
          <w:sz w:val="24"/>
        </w:rPr>
        <w:t>)</w:t>
      </w:r>
      <w:r w:rsidRPr="00886DFD">
        <w:rPr>
          <w:rFonts w:ascii="Gill Sans MT" w:hAnsi="Gill Sans MT"/>
          <w:b/>
          <w:sz w:val="24"/>
        </w:rPr>
        <w:t xml:space="preserve"> – päivitetään </w:t>
      </w:r>
      <w:proofErr w:type="gramStart"/>
      <w:r w:rsidRPr="00886DFD">
        <w:rPr>
          <w:rFonts w:ascii="Gill Sans MT" w:hAnsi="Gill Sans MT"/>
          <w:b/>
          <w:sz w:val="24"/>
        </w:rPr>
        <w:t>kokoajan</w:t>
      </w:r>
      <w:proofErr w:type="gramEnd"/>
    </w:p>
    <w:tbl>
      <w:tblPr>
        <w:tblStyle w:val="TaulukkoRuudukko"/>
        <w:tblpPr w:leftFromText="141" w:rightFromText="141" w:vertAnchor="page" w:horzAnchor="margin" w:tblpY="1901"/>
        <w:tblW w:w="9667" w:type="dxa"/>
        <w:tblLook w:val="04A0" w:firstRow="1" w:lastRow="0" w:firstColumn="1" w:lastColumn="0" w:noHBand="0" w:noVBand="1"/>
      </w:tblPr>
      <w:tblGrid>
        <w:gridCol w:w="1694"/>
        <w:gridCol w:w="4266"/>
        <w:gridCol w:w="3707"/>
      </w:tblGrid>
      <w:tr w:rsidR="008D6C60" w14:paraId="44F381C8" w14:textId="77777777" w:rsidTr="00A426BA">
        <w:trPr>
          <w:trHeight w:val="416"/>
        </w:trPr>
        <w:tc>
          <w:tcPr>
            <w:tcW w:w="1694" w:type="dxa"/>
          </w:tcPr>
          <w:p w14:paraId="05CCF6DF" w14:textId="77777777" w:rsidR="008D6C60" w:rsidRPr="00CD5388" w:rsidRDefault="008D6C60" w:rsidP="00A426BA">
            <w:pPr>
              <w:rPr>
                <w:b/>
                <w:bCs/>
              </w:rPr>
            </w:pPr>
            <w:bookmarkStart w:id="1" w:name="_Hlk67581643"/>
            <w:r w:rsidRPr="00CD5388">
              <w:rPr>
                <w:b/>
                <w:bCs/>
              </w:rPr>
              <w:t>Postauspäivä</w:t>
            </w:r>
          </w:p>
        </w:tc>
        <w:tc>
          <w:tcPr>
            <w:tcW w:w="4266" w:type="dxa"/>
          </w:tcPr>
          <w:p w14:paraId="232780FD" w14:textId="77777777" w:rsidR="008D6C60" w:rsidRPr="00A6077B" w:rsidRDefault="008D6C60" w:rsidP="00A426BA">
            <w:pPr>
              <w:rPr>
                <w:b/>
                <w:bCs/>
              </w:rPr>
            </w:pPr>
            <w:r w:rsidRPr="00A6077B">
              <w:rPr>
                <w:b/>
                <w:bCs/>
              </w:rPr>
              <w:t>Kuva</w:t>
            </w:r>
            <w:r>
              <w:rPr>
                <w:b/>
                <w:bCs/>
              </w:rPr>
              <w:t xml:space="preserve"> / Video</w:t>
            </w:r>
          </w:p>
        </w:tc>
        <w:tc>
          <w:tcPr>
            <w:tcW w:w="3707" w:type="dxa"/>
          </w:tcPr>
          <w:p w14:paraId="3D8C2851" w14:textId="77777777" w:rsidR="008D6C60" w:rsidRPr="00A6077B" w:rsidRDefault="008D6C60" w:rsidP="00A426BA">
            <w:pPr>
              <w:rPr>
                <w:b/>
                <w:bCs/>
              </w:rPr>
            </w:pPr>
            <w:r w:rsidRPr="00A6077B">
              <w:rPr>
                <w:b/>
                <w:bCs/>
              </w:rPr>
              <w:t>Aihe &amp; teksti</w:t>
            </w:r>
          </w:p>
        </w:tc>
      </w:tr>
      <w:tr w:rsidR="008D6C60" w14:paraId="3B7EBB2E" w14:textId="77777777" w:rsidTr="00A426BA">
        <w:trPr>
          <w:trHeight w:val="1865"/>
        </w:trPr>
        <w:tc>
          <w:tcPr>
            <w:tcW w:w="1694" w:type="dxa"/>
          </w:tcPr>
          <w:p w14:paraId="4CC6A96D" w14:textId="77777777" w:rsidR="008D6C60" w:rsidRPr="00CD5388" w:rsidRDefault="008D6C60" w:rsidP="00A426BA">
            <w:r w:rsidRPr="00CD5388">
              <w:t>VK 13</w:t>
            </w:r>
          </w:p>
        </w:tc>
        <w:tc>
          <w:tcPr>
            <w:tcW w:w="4266" w:type="dxa"/>
          </w:tcPr>
          <w:p w14:paraId="7C5E9748" w14:textId="77777777" w:rsidR="008D6C60" w:rsidRDefault="008D6C60" w:rsidP="00A426BA"/>
        </w:tc>
        <w:tc>
          <w:tcPr>
            <w:tcW w:w="3707" w:type="dxa"/>
          </w:tcPr>
          <w:p w14:paraId="53DE9972" w14:textId="77777777" w:rsidR="008D6C60" w:rsidRDefault="008D6C60" w:rsidP="00B02982">
            <w:pPr>
              <w:pStyle w:val="Luettelokappale"/>
              <w:numPr>
                <w:ilvl w:val="0"/>
                <w:numId w:val="41"/>
              </w:numPr>
            </w:pPr>
            <w:r>
              <w:t xml:space="preserve">Haastepyöräily-kampanja toivottaa hyvää pääsiäistä! </w:t>
            </w:r>
          </w:p>
          <w:p w14:paraId="1DB180A9" w14:textId="77777777" w:rsidR="008D6C60" w:rsidRDefault="008D6C60" w:rsidP="00A426BA"/>
          <w:p w14:paraId="3DA1897E" w14:textId="77777777" w:rsidR="008D6C60" w:rsidRDefault="008D6C60" w:rsidP="00A426BA">
            <w:r>
              <w:t xml:space="preserve">Varma kevään merkki on Haastepyöräily-kampanjan starttiajan alkaminen. Starttiaika alkaa 1.4 ja kestää koko huhtikuun ajan. Virallinen kampanja starttaa 1.5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</w:p>
          <w:p w14:paraId="79248627" w14:textId="77777777" w:rsidR="008D6C60" w:rsidRDefault="008D6C60" w:rsidP="00A426BA"/>
          <w:p w14:paraId="093B8F24" w14:textId="77777777" w:rsidR="008D6C60" w:rsidRDefault="008D6C60" w:rsidP="00A426BA">
            <w:r>
              <w:t xml:space="preserve">Huhtikuun aikana tulemme julkaisemaan muun muassa uuden mobiilisovelluksen käyttöönottovideon, joten pysythän kuulolla! </w:t>
            </w:r>
          </w:p>
          <w:p w14:paraId="4CEF0D0D" w14:textId="77777777" w:rsidR="008D6C60" w:rsidRDefault="008D6C60" w:rsidP="00A426BA"/>
          <w:p w14:paraId="09D495AD" w14:textId="77777777" w:rsidR="008D6C60" w:rsidRDefault="008D6C60" w:rsidP="00A426BA">
            <w:r>
              <w:t>#liiku #haastepyöräily</w:t>
            </w:r>
          </w:p>
        </w:tc>
      </w:tr>
      <w:tr w:rsidR="008D6C60" w14:paraId="2EF38C34" w14:textId="77777777" w:rsidTr="00A426BA">
        <w:trPr>
          <w:trHeight w:val="1865"/>
        </w:trPr>
        <w:tc>
          <w:tcPr>
            <w:tcW w:w="1694" w:type="dxa"/>
          </w:tcPr>
          <w:p w14:paraId="07DFA96F" w14:textId="77777777" w:rsidR="008D6C60" w:rsidRPr="00CD5388" w:rsidRDefault="008D6C60" w:rsidP="00A426BA">
            <w:r w:rsidRPr="00CD5388">
              <w:t>VK 14</w:t>
            </w:r>
          </w:p>
        </w:tc>
        <w:tc>
          <w:tcPr>
            <w:tcW w:w="4266" w:type="dxa"/>
          </w:tcPr>
          <w:p w14:paraId="2A73B302" w14:textId="77777777" w:rsidR="008D6C60" w:rsidRDefault="008D6C60" w:rsidP="00A426BA">
            <w:r>
              <w:t>Ohjeet</w:t>
            </w:r>
          </w:p>
        </w:tc>
        <w:tc>
          <w:tcPr>
            <w:tcW w:w="3707" w:type="dxa"/>
          </w:tcPr>
          <w:p w14:paraId="33A72998" w14:textId="77777777" w:rsidR="008D6C60" w:rsidRDefault="008D6C60" w:rsidP="00A426BA"/>
        </w:tc>
      </w:tr>
      <w:tr w:rsidR="008D6C60" w14:paraId="53EC30FC" w14:textId="77777777" w:rsidTr="00A426BA">
        <w:trPr>
          <w:trHeight w:val="1865"/>
        </w:trPr>
        <w:tc>
          <w:tcPr>
            <w:tcW w:w="1694" w:type="dxa"/>
          </w:tcPr>
          <w:p w14:paraId="50567484" w14:textId="77777777" w:rsidR="008D6C60" w:rsidRPr="00CD5388" w:rsidRDefault="008D6C60" w:rsidP="00A426BA">
            <w:r w:rsidRPr="00CD5388">
              <w:t>VK 15</w:t>
            </w:r>
          </w:p>
        </w:tc>
        <w:tc>
          <w:tcPr>
            <w:tcW w:w="4266" w:type="dxa"/>
          </w:tcPr>
          <w:p w14:paraId="1FC0CCB0" w14:textId="77777777" w:rsidR="008D6C60" w:rsidRDefault="008D6C60" w:rsidP="00A426BA">
            <w:r>
              <w:t>Video</w:t>
            </w:r>
          </w:p>
        </w:tc>
        <w:tc>
          <w:tcPr>
            <w:tcW w:w="3707" w:type="dxa"/>
          </w:tcPr>
          <w:p w14:paraId="267DEED5" w14:textId="7782D98B" w:rsidR="00B02982" w:rsidRDefault="00B02982" w:rsidP="00B02982">
            <w:pPr>
              <w:pStyle w:val="Luettelokappale"/>
              <w:numPr>
                <w:ilvl w:val="0"/>
                <w:numId w:val="40"/>
              </w:numPr>
            </w:pPr>
            <w:r>
              <w:t>Video</w:t>
            </w:r>
          </w:p>
          <w:p w14:paraId="71E09910" w14:textId="77777777" w:rsidR="00B02982" w:rsidRDefault="00B02982" w:rsidP="00B02982">
            <w:pPr>
              <w:ind w:left="360"/>
            </w:pPr>
          </w:p>
          <w:p w14:paraId="42794285" w14:textId="7D6BAAA1" w:rsidR="008D6C60" w:rsidRDefault="008D6C60" w:rsidP="00A426BA">
            <w:r>
              <w:t>Haastepyöräilyn mobiilisovellus löytyy NYT sovelluskaupasta (</w:t>
            </w:r>
            <w:proofErr w:type="spellStart"/>
            <w:r>
              <w:t>App</w:t>
            </w:r>
            <w:proofErr w:type="spellEnd"/>
            <w:r>
              <w:t xml:space="preserve"> </w:t>
            </w:r>
            <w:proofErr w:type="spellStart"/>
            <w:r>
              <w:t>Store</w:t>
            </w:r>
            <w:proofErr w:type="spellEnd"/>
            <w:r>
              <w:t>/Play-kauppa)!</w:t>
            </w:r>
          </w:p>
          <w:p w14:paraId="40F9C634" w14:textId="77777777" w:rsidR="008D6C60" w:rsidRDefault="008D6C60" w:rsidP="00A426BA"/>
          <w:p w14:paraId="49358338" w14:textId="77777777" w:rsidR="008D6C60" w:rsidRDefault="008D6C60" w:rsidP="00A426BA">
            <w:r>
              <w:t xml:space="preserve">Videosta löydät ohjeistuksen, miten lataat sovelluksen omalle laitteellesi. Starttiaika on hyvä aika harjoitella sovelluksen käyttöä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</w:p>
          <w:p w14:paraId="24F7DC61" w14:textId="77777777" w:rsidR="008D6C60" w:rsidRDefault="008D6C60" w:rsidP="00A426BA"/>
          <w:p w14:paraId="53CE3154" w14:textId="77777777" w:rsidR="008D6C60" w:rsidRDefault="008D6C60" w:rsidP="00A426BA">
            <w:r>
              <w:t>#liiku #haastepyöräily</w:t>
            </w:r>
          </w:p>
          <w:p w14:paraId="28475748" w14:textId="77777777" w:rsidR="008D6C60" w:rsidRDefault="008D6C60" w:rsidP="00A426BA"/>
        </w:tc>
      </w:tr>
      <w:tr w:rsidR="008D6C60" w14:paraId="026001C4" w14:textId="77777777" w:rsidTr="00A426BA">
        <w:trPr>
          <w:trHeight w:val="1865"/>
        </w:trPr>
        <w:tc>
          <w:tcPr>
            <w:tcW w:w="1694" w:type="dxa"/>
          </w:tcPr>
          <w:p w14:paraId="2720067F" w14:textId="77777777" w:rsidR="008D6C60" w:rsidRPr="00CD5388" w:rsidRDefault="008D6C60" w:rsidP="00A426BA">
            <w:r w:rsidRPr="00CD5388">
              <w:t>VK 16</w:t>
            </w:r>
          </w:p>
          <w:p w14:paraId="12A5EC8A" w14:textId="77777777" w:rsidR="008D6C60" w:rsidRPr="00CD5388" w:rsidRDefault="008D6C60" w:rsidP="00A426BA"/>
        </w:tc>
        <w:tc>
          <w:tcPr>
            <w:tcW w:w="4266" w:type="dxa"/>
          </w:tcPr>
          <w:p w14:paraId="027018AB" w14:textId="77777777" w:rsidR="008D6C60" w:rsidRDefault="008D6C60" w:rsidP="00A426BA">
            <w:r>
              <w:rPr>
                <w:noProof/>
              </w:rPr>
              <w:drawing>
                <wp:inline distT="0" distB="0" distL="0" distR="0" wp14:anchorId="798BE554" wp14:editId="06E9CCAB">
                  <wp:extent cx="1853565" cy="1815619"/>
                  <wp:effectExtent l="0" t="0" r="0" b="0"/>
                  <wp:docPr id="2" name="Kuva 2" descr="Kuva, joka sisältää kohteen teksti, taivas, ulko, kuljetus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2" descr="Kuva, joka sisältää kohteen teksti, taivas, ulko, kuljetus&#10;&#10;Kuvaus luotu automaattisesti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756"/>
                          <a:stretch/>
                        </pic:blipFill>
                        <pic:spPr bwMode="auto">
                          <a:xfrm>
                            <a:off x="0" y="0"/>
                            <a:ext cx="1860310" cy="1822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</w:tcPr>
          <w:p w14:paraId="216F03E2" w14:textId="77777777" w:rsidR="008D6C60" w:rsidRDefault="008D6C60" w:rsidP="00B02982">
            <w:pPr>
              <w:pStyle w:val="Luettelokappale"/>
              <w:numPr>
                <w:ilvl w:val="0"/>
                <w:numId w:val="39"/>
              </w:numPr>
            </w:pPr>
            <w:r>
              <w:t>Tästä se alkaa – pyörä kuntoon!</w:t>
            </w:r>
          </w:p>
          <w:p w14:paraId="3AF4AB94" w14:textId="77777777" w:rsidR="008D6C60" w:rsidRDefault="008D6C60" w:rsidP="00A426BA"/>
          <w:p w14:paraId="57671944" w14:textId="77777777" w:rsidR="008D6C60" w:rsidRDefault="008D6C60" w:rsidP="00A426BA">
            <w:r>
              <w:t>Pyöräilykausi on jo polkaistu hienosti käyntiin! Tarkista ainakin nämä asiat ennen fillarointia:</w:t>
            </w:r>
          </w:p>
          <w:p w14:paraId="29413101" w14:textId="77777777" w:rsidR="008D6C60" w:rsidRDefault="008D6C60" w:rsidP="008D6C60">
            <w:pPr>
              <w:pStyle w:val="Luettelokappale"/>
              <w:numPr>
                <w:ilvl w:val="0"/>
                <w:numId w:val="29"/>
              </w:numPr>
            </w:pPr>
            <w:r>
              <w:t>Satula – Hyvä muistisääntö satulan säätämiseen on, että varpaiden kärjet osuvat juuri ja juuri maahan satulalla istuessa.</w:t>
            </w:r>
          </w:p>
          <w:p w14:paraId="4501AB09" w14:textId="77777777" w:rsidR="008D6C60" w:rsidRDefault="008D6C60" w:rsidP="008D6C60">
            <w:pPr>
              <w:pStyle w:val="Luettelokappale"/>
              <w:numPr>
                <w:ilvl w:val="0"/>
                <w:numId w:val="29"/>
              </w:numPr>
            </w:pPr>
            <w:r>
              <w:lastRenderedPageBreak/>
              <w:t>Renkaat – Jos renkaissa on liian vähän ilmaa, pyöräily on raskasta. Tarkista siis, että renkaissa on sopivasti ilmaa.</w:t>
            </w:r>
          </w:p>
          <w:p w14:paraId="6C0B5088" w14:textId="77777777" w:rsidR="008D6C60" w:rsidRDefault="008D6C60" w:rsidP="008D6C60">
            <w:pPr>
              <w:pStyle w:val="Luettelokappale"/>
              <w:numPr>
                <w:ilvl w:val="0"/>
                <w:numId w:val="29"/>
              </w:numPr>
            </w:pPr>
            <w:r>
              <w:t>Ketjut – hyvä kuntoiset ketjut tekevät pyöräilemisestä mukavaa. Kaada ketjuihin hieman öljyä ja levitä se pyörittämällä ketjua. Pyyhi ylimääräinen öljy pois.</w:t>
            </w:r>
          </w:p>
          <w:p w14:paraId="091D7090" w14:textId="77777777" w:rsidR="008D6C60" w:rsidRDefault="008D6C60" w:rsidP="008D6C60">
            <w:pPr>
              <w:pStyle w:val="Luettelokappale"/>
              <w:numPr>
                <w:ilvl w:val="0"/>
                <w:numId w:val="29"/>
              </w:numPr>
            </w:pPr>
            <w:r>
              <w:t>Muista kypärä, valot ja lukko!</w:t>
            </w:r>
          </w:p>
          <w:p w14:paraId="4974013B" w14:textId="77777777" w:rsidR="008D6C60" w:rsidRDefault="008D6C60" w:rsidP="00A426BA">
            <w:r>
              <w:t>#liiku #haastepyöräily</w:t>
            </w:r>
          </w:p>
        </w:tc>
      </w:tr>
      <w:tr w:rsidR="008D6C60" w14:paraId="7C80E8E0" w14:textId="77777777" w:rsidTr="00A426BA">
        <w:trPr>
          <w:trHeight w:val="1796"/>
        </w:trPr>
        <w:tc>
          <w:tcPr>
            <w:tcW w:w="1694" w:type="dxa"/>
          </w:tcPr>
          <w:p w14:paraId="38305AB3" w14:textId="77777777" w:rsidR="008D6C60" w:rsidRPr="00CD5388" w:rsidRDefault="008D6C60" w:rsidP="00A426BA">
            <w:r w:rsidRPr="00CD5388">
              <w:t>VK 16</w:t>
            </w:r>
          </w:p>
        </w:tc>
        <w:tc>
          <w:tcPr>
            <w:tcW w:w="4266" w:type="dxa"/>
          </w:tcPr>
          <w:p w14:paraId="32145C19" w14:textId="77777777" w:rsidR="008D6C60" w:rsidRDefault="008D6C60" w:rsidP="00A426BA">
            <w:r>
              <w:rPr>
                <w:noProof/>
              </w:rPr>
              <w:drawing>
                <wp:inline distT="0" distB="0" distL="0" distR="0" wp14:anchorId="525D670E" wp14:editId="644760FF">
                  <wp:extent cx="1676400" cy="2371450"/>
                  <wp:effectExtent l="0" t="0" r="0" b="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775" cy="238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</w:tcPr>
          <w:p w14:paraId="521DF81C" w14:textId="77777777" w:rsidR="008D6C60" w:rsidRDefault="008D6C60" w:rsidP="00B02982">
            <w:pPr>
              <w:pStyle w:val="Luettelokappale"/>
              <w:numPr>
                <w:ilvl w:val="0"/>
                <w:numId w:val="38"/>
              </w:numPr>
            </w:pPr>
            <w:r>
              <w:t>Haastepyöräilyn säännöt ja turvallinen pyöräily. Kuvassa ohjeet!</w:t>
            </w:r>
          </w:p>
          <w:p w14:paraId="62C41985" w14:textId="77777777" w:rsidR="008D6C60" w:rsidRDefault="008D6C60" w:rsidP="00A426BA"/>
          <w:p w14:paraId="1813EADF" w14:textId="77777777" w:rsidR="008D6C60" w:rsidRDefault="008D6C60" w:rsidP="00A426BA">
            <w:r>
              <w:t xml:space="preserve">Pyöräilymatkoja voi kirjata mobiilisovelluksen ja nettiselaimen lisäksi myös pyöräilykortin / kirjauslaatikoiden avulla. </w:t>
            </w:r>
          </w:p>
          <w:p w14:paraId="4F262189" w14:textId="77777777" w:rsidR="008D6C60" w:rsidRDefault="008D6C60" w:rsidP="00A426BA"/>
          <w:p w14:paraId="04E16B46" w14:textId="77777777" w:rsidR="008D6C60" w:rsidRPr="00B565D4" w:rsidRDefault="008D6C60" w:rsidP="00A426BA">
            <w:pPr>
              <w:rPr>
                <w:rStyle w:val="Hyperlinkki"/>
              </w:rPr>
            </w:pPr>
            <w:r>
              <w:t xml:space="preserve">Löydät lisätietoa oman kuntasi kirjausmahdollisuuksista kunnan nettisivuilta. Mobiilisovelluksen käyttöönotosta löydät videon nettisivuiltamme: </w:t>
            </w:r>
            <w:hyperlink r:id="rId8" w:history="1">
              <w:r>
                <w:rPr>
                  <w:rStyle w:val="Hyperlinkki"/>
                </w:rPr>
                <w:t>Haastepyöräily kampanja (liiku.fi)</w:t>
              </w:r>
            </w:hyperlink>
          </w:p>
          <w:p w14:paraId="56DD227D" w14:textId="77777777" w:rsidR="008D6C60" w:rsidRDefault="008D6C60" w:rsidP="00A426BA"/>
        </w:tc>
      </w:tr>
      <w:bookmarkEnd w:id="1"/>
      <w:tr w:rsidR="008D6C60" w14:paraId="2582C971" w14:textId="77777777" w:rsidTr="00A426BA">
        <w:trPr>
          <w:trHeight w:val="1865"/>
        </w:trPr>
        <w:tc>
          <w:tcPr>
            <w:tcW w:w="1694" w:type="dxa"/>
          </w:tcPr>
          <w:p w14:paraId="7872E6E9" w14:textId="77777777" w:rsidR="008D6C60" w:rsidRPr="00CD5388" w:rsidRDefault="008D6C60" w:rsidP="00A426BA">
            <w:r w:rsidRPr="00CD5388">
              <w:t>VK 17</w:t>
            </w:r>
          </w:p>
        </w:tc>
        <w:tc>
          <w:tcPr>
            <w:tcW w:w="4266" w:type="dxa"/>
          </w:tcPr>
          <w:p w14:paraId="6B117D7D" w14:textId="77777777" w:rsidR="008D6C60" w:rsidRDefault="008D6C60" w:rsidP="00A426BA"/>
        </w:tc>
        <w:tc>
          <w:tcPr>
            <w:tcW w:w="3707" w:type="dxa"/>
          </w:tcPr>
          <w:p w14:paraId="19082690" w14:textId="77777777" w:rsidR="008D6C60" w:rsidRDefault="008D6C60" w:rsidP="00A426BA"/>
          <w:p w14:paraId="68BC296B" w14:textId="77777777" w:rsidR="008D6C60" w:rsidRDefault="008D6C60" w:rsidP="00A426BA"/>
          <w:p w14:paraId="158DD62D" w14:textId="77777777" w:rsidR="008D6C60" w:rsidRDefault="008D6C60" w:rsidP="00A426BA">
            <w:r>
              <w:t xml:space="preserve">Kuva pyöräilykortista Satakuntaviikon lehtijuttu </w:t>
            </w:r>
          </w:p>
          <w:p w14:paraId="7D5E29D3" w14:textId="77777777" w:rsidR="008D6C60" w:rsidRDefault="008D6C60" w:rsidP="00A426BA"/>
          <w:p w14:paraId="20778DAC" w14:textId="77777777" w:rsidR="008D6C60" w:rsidRDefault="008D6C60" w:rsidP="00A426BA">
            <w:r>
              <w:t>#liiku #haastepyöräily</w:t>
            </w:r>
          </w:p>
        </w:tc>
      </w:tr>
      <w:tr w:rsidR="008D6C60" w14:paraId="4DD7656A" w14:textId="77777777" w:rsidTr="00A426BA">
        <w:trPr>
          <w:trHeight w:val="1865"/>
        </w:trPr>
        <w:tc>
          <w:tcPr>
            <w:tcW w:w="1694" w:type="dxa"/>
          </w:tcPr>
          <w:p w14:paraId="2576B23E" w14:textId="77777777" w:rsidR="008D6C60" w:rsidRPr="00CD5388" w:rsidRDefault="008D6C60" w:rsidP="00A426BA">
            <w:r w:rsidRPr="00CD5388">
              <w:t>VK 17</w:t>
            </w:r>
          </w:p>
          <w:p w14:paraId="55A0C538" w14:textId="77777777" w:rsidR="008D6C60" w:rsidRPr="00CD5388" w:rsidRDefault="008D6C60" w:rsidP="00A426BA"/>
        </w:tc>
        <w:tc>
          <w:tcPr>
            <w:tcW w:w="4266" w:type="dxa"/>
          </w:tcPr>
          <w:p w14:paraId="13BAE73D" w14:textId="77777777" w:rsidR="008D6C60" w:rsidRDefault="008D6C60" w:rsidP="00A426BA">
            <w:r>
              <w:rPr>
                <w:noProof/>
              </w:rPr>
              <w:drawing>
                <wp:inline distT="0" distB="0" distL="0" distR="0" wp14:anchorId="2160F978" wp14:editId="204F3A7A">
                  <wp:extent cx="1806690" cy="2044700"/>
                  <wp:effectExtent l="0" t="0" r="3175" b="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0" t="20172" r="260" b="-176"/>
                          <a:stretch/>
                        </pic:blipFill>
                        <pic:spPr bwMode="auto">
                          <a:xfrm>
                            <a:off x="0" y="0"/>
                            <a:ext cx="1820754" cy="206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</w:tcPr>
          <w:p w14:paraId="03D2B2AF" w14:textId="73B63E7A" w:rsidR="008D6C60" w:rsidRDefault="008D6C60" w:rsidP="00A426BA">
            <w:pPr>
              <w:pStyle w:val="Luettelokappale"/>
              <w:numPr>
                <w:ilvl w:val="0"/>
                <w:numId w:val="37"/>
              </w:numPr>
            </w:pPr>
            <w:r>
              <w:t>Kampanja alkaa – hyvää vappua!</w:t>
            </w:r>
            <w:r w:rsidR="00B02982">
              <w:t xml:space="preserve"> </w:t>
            </w:r>
            <w:r>
              <w:t>1.5.2021</w:t>
            </w:r>
          </w:p>
          <w:p w14:paraId="451D909B" w14:textId="77777777" w:rsidR="008D6C60" w:rsidRDefault="008D6C60" w:rsidP="00A426BA"/>
          <w:p w14:paraId="1A416A85" w14:textId="77777777" w:rsidR="008D6C60" w:rsidRDefault="008D6C60" w:rsidP="00B02982">
            <w:r>
              <w:t>Hyvää vappua! Vappu tarkoittaa haastepyöräily-kampanjan alkamista. Kampanjan virallinen aika kestää juhannukseen asti ja jatkoaika elokuun loppuun.</w:t>
            </w:r>
          </w:p>
          <w:p w14:paraId="5AA02C7C" w14:textId="77777777" w:rsidR="008D6C60" w:rsidRDefault="008D6C60" w:rsidP="00B02982">
            <w:r>
              <w:t xml:space="preserve">Me haastamme nyt teidät kaikki nauttimaan kevään ihanista ilmoista pyörän päälle. Muistathan pyöräillä turvallisesti ja merkata poljetut kilometrit ylös mobiilisovellukseen / pyöräilykorttiin. Mobiilisovelluksen käyttöönotto videon löydät </w:t>
            </w:r>
            <w:r>
              <w:lastRenderedPageBreak/>
              <w:t xml:space="preserve">sivuiltamme! Mukavia pyöräilyhetkiä!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8D6C60" w14:paraId="782C836B" w14:textId="77777777" w:rsidTr="00A426BA">
        <w:trPr>
          <w:trHeight w:val="1865"/>
        </w:trPr>
        <w:tc>
          <w:tcPr>
            <w:tcW w:w="1694" w:type="dxa"/>
          </w:tcPr>
          <w:p w14:paraId="5B5A8193" w14:textId="77777777" w:rsidR="008D6C60" w:rsidRPr="00CD5388" w:rsidRDefault="008D6C60" w:rsidP="00A426BA">
            <w:r w:rsidRPr="00CD5388">
              <w:t>VK 18</w:t>
            </w:r>
          </w:p>
        </w:tc>
        <w:tc>
          <w:tcPr>
            <w:tcW w:w="4266" w:type="dxa"/>
          </w:tcPr>
          <w:p w14:paraId="3A29DE16" w14:textId="77777777" w:rsidR="008D6C60" w:rsidRDefault="008D6C60" w:rsidP="00A426BA"/>
        </w:tc>
        <w:tc>
          <w:tcPr>
            <w:tcW w:w="3707" w:type="dxa"/>
          </w:tcPr>
          <w:p w14:paraId="189F76D2" w14:textId="77777777" w:rsidR="00B02982" w:rsidRDefault="008D6C60" w:rsidP="008D6C60">
            <w:pPr>
              <w:pStyle w:val="Luettelokappale"/>
              <w:numPr>
                <w:ilvl w:val="0"/>
                <w:numId w:val="34"/>
              </w:numPr>
            </w:pPr>
            <w:r>
              <w:t xml:space="preserve">Turvallinen pyöräily! </w:t>
            </w:r>
          </w:p>
          <w:p w14:paraId="7339CB3B" w14:textId="2DC5CEE8" w:rsidR="008D6C60" w:rsidRDefault="008D6C60" w:rsidP="00B02982">
            <w:r>
              <w:t>Muistathan pyöräillä korona-aikana lähipiirisi kanssa tai yksin. Vältetään suuria väkijoukkoja ja pysytään terveenä. 5.5.2021</w:t>
            </w:r>
          </w:p>
          <w:p w14:paraId="0B367D17" w14:textId="77777777" w:rsidR="008D6C60" w:rsidRDefault="008D6C60" w:rsidP="00A426BA">
            <w:pPr>
              <w:pStyle w:val="Luettelokappale"/>
            </w:pPr>
          </w:p>
          <w:p w14:paraId="288E962F" w14:textId="77777777" w:rsidR="00B02982" w:rsidRDefault="008D6C60" w:rsidP="008D6C60">
            <w:pPr>
              <w:pStyle w:val="Luettelokappale"/>
              <w:numPr>
                <w:ilvl w:val="0"/>
                <w:numId w:val="31"/>
              </w:numPr>
            </w:pPr>
            <w:r>
              <w:t>Hyvää äitienpäivää kaikille äideille!</w:t>
            </w:r>
          </w:p>
          <w:p w14:paraId="44698923" w14:textId="78C494D5" w:rsidR="008D6C60" w:rsidRDefault="008D6C60" w:rsidP="00B02982">
            <w:r>
              <w:t xml:space="preserve"> Lähdetkö tänään pyöräilemään äitienpäivän kunniaksi? 9.5.2021</w:t>
            </w:r>
          </w:p>
          <w:p w14:paraId="1FBEDCE2" w14:textId="77777777" w:rsidR="008D6C60" w:rsidRDefault="008D6C60" w:rsidP="00A426BA"/>
        </w:tc>
      </w:tr>
      <w:tr w:rsidR="008D6C60" w14:paraId="3BBBD306" w14:textId="77777777" w:rsidTr="00A426BA">
        <w:trPr>
          <w:trHeight w:val="1865"/>
        </w:trPr>
        <w:tc>
          <w:tcPr>
            <w:tcW w:w="1694" w:type="dxa"/>
          </w:tcPr>
          <w:p w14:paraId="5EBA9E59" w14:textId="77777777" w:rsidR="008D6C60" w:rsidRPr="00CD5388" w:rsidRDefault="008D6C60" w:rsidP="00A426BA">
            <w:r w:rsidRPr="00CD5388">
              <w:t>VK 19</w:t>
            </w:r>
          </w:p>
        </w:tc>
        <w:tc>
          <w:tcPr>
            <w:tcW w:w="4266" w:type="dxa"/>
          </w:tcPr>
          <w:p w14:paraId="3859AD8D" w14:textId="77777777" w:rsidR="008D6C60" w:rsidRDefault="008D6C60" w:rsidP="00A426B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83118C" wp14:editId="3144D651">
                  <wp:extent cx="1701165" cy="2120348"/>
                  <wp:effectExtent l="0" t="0" r="0" b="0"/>
                  <wp:docPr id="8" name="Kuva 8" descr="Kuva, joka sisältää kohteen ulko, polkupyörä, tie, ratsastus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uva 8" descr="Kuva, joka sisältää kohteen ulko, polkupyörä, tie, ratsastus&#10;&#10;Kuvaus luotu automaattisesti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88"/>
                          <a:stretch/>
                        </pic:blipFill>
                        <pic:spPr bwMode="auto">
                          <a:xfrm>
                            <a:off x="0" y="0"/>
                            <a:ext cx="1732316" cy="215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63BF4E" w14:textId="77777777" w:rsidR="008D6C60" w:rsidRDefault="008D6C60" w:rsidP="00A426BA">
            <w:pPr>
              <w:rPr>
                <w:noProof/>
              </w:rPr>
            </w:pPr>
          </w:p>
        </w:tc>
        <w:tc>
          <w:tcPr>
            <w:tcW w:w="3707" w:type="dxa"/>
          </w:tcPr>
          <w:p w14:paraId="04AEFF50" w14:textId="77777777" w:rsidR="008D6C60" w:rsidRDefault="008D6C60" w:rsidP="008D6C60">
            <w:pPr>
              <w:pStyle w:val="Luettelokappale"/>
              <w:numPr>
                <w:ilvl w:val="0"/>
                <w:numId w:val="31"/>
              </w:numPr>
            </w:pPr>
            <w:r w:rsidRPr="00744D50">
              <w:t>Satasairaala (</w:t>
            </w:r>
            <w:r>
              <w:t>Elina R)</w:t>
            </w:r>
          </w:p>
          <w:p w14:paraId="488549B9" w14:textId="77777777" w:rsidR="008D6C60" w:rsidRDefault="008D6C60" w:rsidP="008D6C60">
            <w:pPr>
              <w:pStyle w:val="Luettelokappale"/>
              <w:numPr>
                <w:ilvl w:val="0"/>
                <w:numId w:val="31"/>
              </w:numPr>
            </w:pPr>
            <w:r>
              <w:t>Porin Kaupunki (Jan H)</w:t>
            </w:r>
          </w:p>
          <w:p w14:paraId="3C6A17BF" w14:textId="77777777" w:rsidR="008D6C60" w:rsidRDefault="008D6C60" w:rsidP="00A426BA">
            <w:pPr>
              <w:pStyle w:val="Luettelokappale"/>
            </w:pPr>
          </w:p>
          <w:p w14:paraId="4D1DD68C" w14:textId="77777777" w:rsidR="008D6C60" w:rsidRDefault="008D6C60" w:rsidP="00B02982">
            <w:r>
              <w:t xml:space="preserve">Kuljetko kauppaan usein auton kanssa? Me haastamme sinut menemään tällä viikolla kauppaan polkupyörän kanssa. Kauppareissu polkupyörällä lisää arkipäivään huomaamatta hyötyliikuntaa sekä raikasta ilmaa.  </w:t>
            </w:r>
          </w:p>
          <w:p w14:paraId="0CBCA2BD" w14:textId="77777777" w:rsidR="008D6C60" w:rsidRPr="00744D50" w:rsidRDefault="008D6C60" w:rsidP="00A426BA">
            <w:pPr>
              <w:pStyle w:val="Luettelokappale"/>
            </w:pPr>
          </w:p>
        </w:tc>
      </w:tr>
      <w:tr w:rsidR="008D6C60" w14:paraId="488E6A86" w14:textId="77777777" w:rsidTr="00A426BA">
        <w:trPr>
          <w:trHeight w:val="1865"/>
        </w:trPr>
        <w:tc>
          <w:tcPr>
            <w:tcW w:w="1694" w:type="dxa"/>
          </w:tcPr>
          <w:p w14:paraId="2F9B6705" w14:textId="77777777" w:rsidR="008D6C60" w:rsidRPr="00CD5388" w:rsidRDefault="008D6C60" w:rsidP="00A426BA">
            <w:r w:rsidRPr="00CD5388">
              <w:t>VK 20</w:t>
            </w:r>
          </w:p>
        </w:tc>
        <w:tc>
          <w:tcPr>
            <w:tcW w:w="4266" w:type="dxa"/>
          </w:tcPr>
          <w:p w14:paraId="77CBFC7C" w14:textId="77777777" w:rsidR="008D6C60" w:rsidRDefault="008D6C60" w:rsidP="00A426BA">
            <w:r>
              <w:rPr>
                <w:noProof/>
              </w:rPr>
              <w:drawing>
                <wp:inline distT="0" distB="0" distL="0" distR="0" wp14:anchorId="38DEAC94" wp14:editId="518F8AB9">
                  <wp:extent cx="1702904" cy="2109874"/>
                  <wp:effectExtent l="0" t="0" r="0" b="5080"/>
                  <wp:docPr id="6" name="Kuva 6" descr="Kuva, joka sisältää kohteen ulko, polkupyörä, henkilö, kypärä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Kuva, joka sisältää kohteen ulko, polkupyörä, henkilö, kypärä&#10;&#10;Kuvaus luotu automaattisesti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29"/>
                          <a:stretch/>
                        </pic:blipFill>
                        <pic:spPr bwMode="auto">
                          <a:xfrm>
                            <a:off x="0" y="0"/>
                            <a:ext cx="1765632" cy="2187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</w:tcPr>
          <w:p w14:paraId="67A220CC" w14:textId="4EC5F257" w:rsidR="008D6C60" w:rsidRDefault="00B02982" w:rsidP="00B02982">
            <w:pPr>
              <w:pStyle w:val="Luettelokappale"/>
              <w:numPr>
                <w:ilvl w:val="0"/>
                <w:numId w:val="36"/>
              </w:numPr>
              <w:rPr>
                <w:rFonts w:eastAsia="Times New Roman" w:cstheme="minorHAnsi"/>
                <w:color w:val="000000"/>
                <w:lang w:eastAsia="fi-FI"/>
              </w:rPr>
            </w:pPr>
            <w:r>
              <w:rPr>
                <w:rFonts w:eastAsia="Times New Roman" w:cstheme="minorHAnsi"/>
                <w:color w:val="000000"/>
                <w:lang w:eastAsia="fi-FI"/>
              </w:rPr>
              <w:t>Terveyssuositukset</w:t>
            </w:r>
          </w:p>
          <w:p w14:paraId="1AEEE559" w14:textId="77777777" w:rsidR="00B02982" w:rsidRPr="00B02982" w:rsidRDefault="00B02982" w:rsidP="00B02982">
            <w:pPr>
              <w:ind w:left="360"/>
              <w:rPr>
                <w:rFonts w:eastAsia="Times New Roman" w:cstheme="minorHAnsi"/>
                <w:color w:val="000000"/>
                <w:lang w:eastAsia="fi-FI"/>
              </w:rPr>
            </w:pPr>
          </w:p>
          <w:p w14:paraId="51D126C6" w14:textId="77777777" w:rsidR="008D6C60" w:rsidRPr="00B02982" w:rsidRDefault="008D6C60" w:rsidP="00B02982">
            <w:pPr>
              <w:rPr>
                <w:rFonts w:eastAsia="Times New Roman" w:cstheme="minorHAnsi"/>
                <w:color w:val="000000"/>
                <w:lang w:eastAsia="fi-FI"/>
              </w:rPr>
            </w:pPr>
            <w:r w:rsidRPr="00B02982">
              <w:rPr>
                <w:rFonts w:eastAsia="Times New Roman" w:cstheme="minorHAnsi"/>
                <w:color w:val="000000"/>
                <w:lang w:eastAsia="fi-FI"/>
              </w:rPr>
              <w:t xml:space="preserve">UKK-instituutin laatimissa terveysliikuntasuosituksissa suositellaan, että viikossa tulisi 2h 30min reipasta liikkumista terveyden hyväksi. Tämä suositus tulee helposti täyteen, kun kulkee esimerkiksi työ- ja koulumatkat pyöräillen. Työmatkaliikunta kohentaa mielialaa, lisää keskittymiskykyä, auttaa painonhallinnassa sekä laskee riskiä sairastua eri sairauksiin. Terveyshyötyjen lisäksi työmatkaliikunta vähentää ympäristöön aiheutuvia päästöjä. </w:t>
            </w:r>
          </w:p>
          <w:p w14:paraId="5FC94CA6" w14:textId="77777777" w:rsidR="008D6C60" w:rsidRPr="00CD5388" w:rsidRDefault="008D6C60" w:rsidP="00A426BA">
            <w:pPr>
              <w:rPr>
                <w:rFonts w:eastAsia="Times New Roman" w:cstheme="minorHAnsi"/>
                <w:color w:val="000000"/>
                <w:lang w:eastAsia="fi-FI"/>
              </w:rPr>
            </w:pPr>
          </w:p>
        </w:tc>
      </w:tr>
      <w:tr w:rsidR="008D6C60" w14:paraId="7F343344" w14:textId="77777777" w:rsidTr="00A426BA">
        <w:trPr>
          <w:trHeight w:val="1865"/>
        </w:trPr>
        <w:tc>
          <w:tcPr>
            <w:tcW w:w="1694" w:type="dxa"/>
          </w:tcPr>
          <w:p w14:paraId="1A9977F0" w14:textId="77777777" w:rsidR="008D6C60" w:rsidRPr="00CD5388" w:rsidRDefault="008D6C60" w:rsidP="00A426BA">
            <w:r w:rsidRPr="00CD5388">
              <w:lastRenderedPageBreak/>
              <w:t>VK 21</w:t>
            </w:r>
          </w:p>
        </w:tc>
        <w:tc>
          <w:tcPr>
            <w:tcW w:w="4266" w:type="dxa"/>
          </w:tcPr>
          <w:p w14:paraId="0C9B0330" w14:textId="77777777" w:rsidR="008D6C60" w:rsidRDefault="008D6C60" w:rsidP="00A426BA">
            <w:r>
              <w:rPr>
                <w:noProof/>
              </w:rPr>
              <w:drawing>
                <wp:inline distT="0" distB="0" distL="0" distR="0" wp14:anchorId="0AC9B6B3" wp14:editId="77729C2F">
                  <wp:extent cx="1707796" cy="2049035"/>
                  <wp:effectExtent l="0" t="0" r="6985" b="8890"/>
                  <wp:docPr id="9" name="Kuva 9" descr="Kuva, joka sisältää kohteen teksti, taivas, ulko, polkupyörä&#10;&#10;Kuvaus luotu automaattise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uva 9" descr="Kuva, joka sisältää kohteen teksti, taivas, ulko, polkupyörä&#10;&#10;Kuvaus luotu automaattisesti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84"/>
                          <a:stretch/>
                        </pic:blipFill>
                        <pic:spPr bwMode="auto">
                          <a:xfrm>
                            <a:off x="0" y="0"/>
                            <a:ext cx="1728032" cy="2073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</w:tcPr>
          <w:p w14:paraId="31D6097A" w14:textId="77777777" w:rsidR="008D6C60" w:rsidRDefault="008D6C60" w:rsidP="00A426BA">
            <w:r>
              <w:t>Tiesitkö, että pyöräilyn avulla parannat:</w:t>
            </w:r>
          </w:p>
          <w:p w14:paraId="7B365A45" w14:textId="77777777" w:rsidR="008D6C60" w:rsidRDefault="008D6C60" w:rsidP="008D6C60">
            <w:pPr>
              <w:pStyle w:val="Luettelokappale"/>
              <w:numPr>
                <w:ilvl w:val="0"/>
                <w:numId w:val="32"/>
              </w:numPr>
            </w:pPr>
            <w:r>
              <w:t>Kestävyyskuntoa</w:t>
            </w:r>
          </w:p>
          <w:p w14:paraId="6F31F7CF" w14:textId="77777777" w:rsidR="008D6C60" w:rsidRDefault="008D6C60" w:rsidP="008D6C60">
            <w:pPr>
              <w:pStyle w:val="Luettelokappale"/>
              <w:numPr>
                <w:ilvl w:val="0"/>
                <w:numId w:val="32"/>
              </w:numPr>
            </w:pPr>
            <w:r>
              <w:t>Tasapainoa</w:t>
            </w:r>
          </w:p>
          <w:p w14:paraId="6AFCAC05" w14:textId="77777777" w:rsidR="008D6C60" w:rsidRDefault="008D6C60" w:rsidP="008D6C60">
            <w:pPr>
              <w:pStyle w:val="Luettelokappale"/>
              <w:numPr>
                <w:ilvl w:val="0"/>
                <w:numId w:val="32"/>
              </w:numPr>
            </w:pPr>
            <w:r>
              <w:t>Alaraajojen lihasvoimaa ja liikkuvuutta</w:t>
            </w:r>
          </w:p>
          <w:p w14:paraId="7A602457" w14:textId="77777777" w:rsidR="008D6C60" w:rsidRDefault="008D6C60" w:rsidP="00A426BA"/>
          <w:p w14:paraId="555F066E" w14:textId="77777777" w:rsidR="008D6C60" w:rsidRDefault="008D6C60" w:rsidP="00A426BA">
            <w:r>
              <w:t xml:space="preserve">Pyöräilyn avulla keskittymisesi myös paranee ja mieliala kohenee. Aiotko sinä pyöräillä tänään?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</w:p>
          <w:p w14:paraId="3986884C" w14:textId="77777777" w:rsidR="008D6C60" w:rsidRDefault="008D6C60" w:rsidP="00A426BA"/>
          <w:p w14:paraId="79279962" w14:textId="77777777" w:rsidR="008D6C60" w:rsidRDefault="008D6C60" w:rsidP="00A426BA"/>
        </w:tc>
      </w:tr>
      <w:tr w:rsidR="008D6C60" w14:paraId="78FB4779" w14:textId="77777777" w:rsidTr="00A426BA">
        <w:trPr>
          <w:trHeight w:val="1865"/>
        </w:trPr>
        <w:tc>
          <w:tcPr>
            <w:tcW w:w="1694" w:type="dxa"/>
          </w:tcPr>
          <w:p w14:paraId="109FC2D9" w14:textId="77777777" w:rsidR="008D6C60" w:rsidRPr="00CD5388" w:rsidRDefault="008D6C60" w:rsidP="00A426BA">
            <w:r w:rsidRPr="00CD5388">
              <w:t>VK 22</w:t>
            </w:r>
          </w:p>
        </w:tc>
        <w:tc>
          <w:tcPr>
            <w:tcW w:w="4266" w:type="dxa"/>
          </w:tcPr>
          <w:p w14:paraId="5C02BE25" w14:textId="77777777" w:rsidR="008D6C60" w:rsidRDefault="008D6C60" w:rsidP="00A426BA">
            <w:r>
              <w:t>Iso logo</w:t>
            </w:r>
          </w:p>
        </w:tc>
        <w:tc>
          <w:tcPr>
            <w:tcW w:w="3707" w:type="dxa"/>
          </w:tcPr>
          <w:p w14:paraId="70457DEF" w14:textId="77777777" w:rsidR="008D6C60" w:rsidRDefault="008D6C60" w:rsidP="008D6C60">
            <w:pPr>
              <w:pStyle w:val="Luettelokappale"/>
              <w:numPr>
                <w:ilvl w:val="0"/>
                <w:numId w:val="35"/>
              </w:numPr>
            </w:pPr>
            <w:r>
              <w:t>Väliaikatulos &amp; mobiilisovellusmuistutus 31.5</w:t>
            </w:r>
          </w:p>
          <w:p w14:paraId="34FD3AA1" w14:textId="77777777" w:rsidR="008D6C60" w:rsidRDefault="008D6C60" w:rsidP="00A426BA"/>
          <w:p w14:paraId="71BEEF41" w14:textId="77777777" w:rsidR="008D6C60" w:rsidRDefault="008D6C60" w:rsidP="00A426BA">
            <w:r>
              <w:t>On tullut aika julkaista Haastepyöräily-kampanjan väliaikatulokset. Kampanja jatkuu juhannukseen saakka, joten vielä on hyvin aikaa pistää pyörät pyörimään.</w:t>
            </w:r>
          </w:p>
          <w:p w14:paraId="44ED765E" w14:textId="77777777" w:rsidR="008D6C60" w:rsidRDefault="008D6C60" w:rsidP="00A426BA">
            <w:pPr>
              <w:rPr>
                <w:rFonts w:eastAsia="Times New Roman" w:cstheme="minorHAnsi"/>
                <w:color w:val="000000"/>
                <w:lang w:eastAsia="fi-FI"/>
              </w:rPr>
            </w:pPr>
          </w:p>
          <w:p w14:paraId="64E2C166" w14:textId="77777777" w:rsidR="008D6C60" w:rsidRPr="00CD5388" w:rsidRDefault="008D6C60" w:rsidP="00A426BA">
            <w:pPr>
              <w:rPr>
                <w:rFonts w:eastAsia="Times New Roman" w:cstheme="minorHAnsi"/>
                <w:color w:val="000000"/>
                <w:lang w:eastAsia="fi-FI"/>
              </w:rPr>
            </w:pPr>
            <w:r w:rsidRPr="00CD5388">
              <w:rPr>
                <w:rFonts w:eastAsia="Times New Roman" w:cstheme="minorHAnsi"/>
                <w:color w:val="000000"/>
                <w:lang w:eastAsia="fi-FI"/>
              </w:rPr>
              <w:t xml:space="preserve">Mobiilisovelluksen muistutus: Olethan ladannut jo Haastepyöräilyn mobiilisovelluksen? Mobiilisovellus helpottaa poljettujen kilometrien merkkaamista huomattavasti. Löydät sovelluksen käyttöönotto videon nettisivuiltamme. </w:t>
            </w:r>
            <w:r w:rsidRPr="002770D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eastAsia="fi-FI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CD5388">
              <w:rPr>
                <w:rFonts w:eastAsia="Times New Roman" w:cstheme="minorHAnsi"/>
                <w:color w:val="000000"/>
                <w:lang w:eastAsia="fi-FI"/>
              </w:rPr>
              <w:t xml:space="preserve"> </w:t>
            </w:r>
          </w:p>
          <w:p w14:paraId="6A224A4E" w14:textId="77777777" w:rsidR="008D6C60" w:rsidRDefault="008D6C60" w:rsidP="00A426BA"/>
          <w:p w14:paraId="408993E3" w14:textId="77777777" w:rsidR="008D6C60" w:rsidRPr="002770D3" w:rsidRDefault="008D6C60" w:rsidP="00A426BA"/>
        </w:tc>
      </w:tr>
      <w:tr w:rsidR="008D6C60" w14:paraId="4E43F2C5" w14:textId="77777777" w:rsidTr="00A426BA">
        <w:trPr>
          <w:trHeight w:val="1865"/>
        </w:trPr>
        <w:tc>
          <w:tcPr>
            <w:tcW w:w="1694" w:type="dxa"/>
          </w:tcPr>
          <w:p w14:paraId="5AF1EF42" w14:textId="77777777" w:rsidR="008D6C60" w:rsidRPr="00CD5388" w:rsidRDefault="008D6C60" w:rsidP="00A426BA">
            <w:r w:rsidRPr="00CD5388">
              <w:t>VK 23</w:t>
            </w:r>
          </w:p>
        </w:tc>
        <w:tc>
          <w:tcPr>
            <w:tcW w:w="4266" w:type="dxa"/>
          </w:tcPr>
          <w:p w14:paraId="0E748C06" w14:textId="77777777" w:rsidR="008D6C60" w:rsidRDefault="008D6C60" w:rsidP="00A426BA"/>
        </w:tc>
        <w:tc>
          <w:tcPr>
            <w:tcW w:w="3707" w:type="dxa"/>
          </w:tcPr>
          <w:p w14:paraId="04C64AB6" w14:textId="7D9B5CA3" w:rsidR="008D6C60" w:rsidRDefault="00B02982" w:rsidP="00B02982">
            <w:pPr>
              <w:pStyle w:val="Luettelokappale"/>
              <w:numPr>
                <w:ilvl w:val="0"/>
                <w:numId w:val="35"/>
              </w:numPr>
            </w:pPr>
            <w:r>
              <w:t>Yhteistyökumppani – Pyörä-Nurmi</w:t>
            </w:r>
          </w:p>
          <w:p w14:paraId="462CC8B6" w14:textId="77777777" w:rsidR="008D6C60" w:rsidRDefault="008D6C60" w:rsidP="00A426BA"/>
          <w:p w14:paraId="3F1CC87B" w14:textId="77777777" w:rsidR="008D6C60" w:rsidRDefault="008D6C60" w:rsidP="00A426BA">
            <w:r>
              <w:t xml:space="preserve">Pitkäaikaisena yhteistyökumppanina toiminut Pyörä-Nurmi tänäkin vuonna tukemassa Haastepyöräily-kampanjaa. </w:t>
            </w:r>
          </w:p>
        </w:tc>
      </w:tr>
      <w:tr w:rsidR="008D6C60" w14:paraId="3A70B55F" w14:textId="77777777" w:rsidTr="00A426BA">
        <w:trPr>
          <w:trHeight w:val="1865"/>
        </w:trPr>
        <w:tc>
          <w:tcPr>
            <w:tcW w:w="1694" w:type="dxa"/>
          </w:tcPr>
          <w:p w14:paraId="1FC55279" w14:textId="77777777" w:rsidR="008D6C60" w:rsidRPr="00CD5388" w:rsidRDefault="008D6C60" w:rsidP="00A426BA">
            <w:r w:rsidRPr="00CD5388">
              <w:t>VK 24</w:t>
            </w:r>
          </w:p>
        </w:tc>
        <w:tc>
          <w:tcPr>
            <w:tcW w:w="4266" w:type="dxa"/>
          </w:tcPr>
          <w:p w14:paraId="6FF9BCCD" w14:textId="77777777" w:rsidR="008D6C60" w:rsidRDefault="008D6C60" w:rsidP="00A426BA"/>
        </w:tc>
        <w:tc>
          <w:tcPr>
            <w:tcW w:w="3707" w:type="dxa"/>
          </w:tcPr>
          <w:p w14:paraId="7A4356BD" w14:textId="76DB41FB" w:rsidR="00B02982" w:rsidRDefault="00B02982" w:rsidP="008D6C60">
            <w:pPr>
              <w:pStyle w:val="Luettelokappale"/>
              <w:numPr>
                <w:ilvl w:val="0"/>
                <w:numId w:val="30"/>
              </w:numPr>
            </w:pPr>
            <w:r>
              <w:t>Kestävä liikkuminen</w:t>
            </w:r>
          </w:p>
          <w:p w14:paraId="2E721BEB" w14:textId="77777777" w:rsidR="00B02982" w:rsidRDefault="00B02982" w:rsidP="00B02982"/>
          <w:p w14:paraId="5ACD044D" w14:textId="3DB045CA" w:rsidR="008D6C60" w:rsidRDefault="008D6C60" w:rsidP="00B02982">
            <w:r>
              <w:t xml:space="preserve">Tiedätkö mitä tarkoittaa kestävä liikkuminen? Kestävällä liikkumisella tarkoitetaan liikkumistapoja, jotka edistävät hyvinvointia sekä ovat ympäristöystävällisiä. Tässä esimerkkejä kestävään liikkumiseen: </w:t>
            </w:r>
          </w:p>
          <w:p w14:paraId="062AD352" w14:textId="77777777" w:rsidR="008D6C60" w:rsidRDefault="008D6C60" w:rsidP="00A426BA">
            <w:pPr>
              <w:pStyle w:val="Luettelokappale"/>
            </w:pPr>
          </w:p>
          <w:p w14:paraId="33F99FFF" w14:textId="77777777" w:rsidR="008D6C60" w:rsidRDefault="008D6C60" w:rsidP="00A426BA">
            <w:r>
              <w:t>-Matkojen kulkeminen kävellen tai pyöräillen aina kun mahdollista</w:t>
            </w:r>
          </w:p>
          <w:p w14:paraId="0A7BBDC0" w14:textId="77777777" w:rsidR="008D6C60" w:rsidRDefault="008D6C60" w:rsidP="00A426BA">
            <w:r>
              <w:t>-Joukkoliikenteen käyttämistä</w:t>
            </w:r>
          </w:p>
          <w:p w14:paraId="482B267F" w14:textId="77777777" w:rsidR="008D6C60" w:rsidRDefault="008D6C60" w:rsidP="00A426BA">
            <w:r>
              <w:t xml:space="preserve">-Kaasu- ja sähköautojen käyttäminen vain, kun autoilu on välttämätöntä. </w:t>
            </w:r>
          </w:p>
        </w:tc>
      </w:tr>
      <w:tr w:rsidR="008D6C60" w14:paraId="2B9948B7" w14:textId="77777777" w:rsidTr="00A426BA">
        <w:trPr>
          <w:trHeight w:val="1865"/>
        </w:trPr>
        <w:tc>
          <w:tcPr>
            <w:tcW w:w="1694" w:type="dxa"/>
          </w:tcPr>
          <w:p w14:paraId="10EAD22F" w14:textId="77777777" w:rsidR="008D6C60" w:rsidRPr="00CD5388" w:rsidRDefault="008D6C60" w:rsidP="00A426BA">
            <w:r w:rsidRPr="00CD5388">
              <w:lastRenderedPageBreak/>
              <w:t>VK 25</w:t>
            </w:r>
          </w:p>
        </w:tc>
        <w:tc>
          <w:tcPr>
            <w:tcW w:w="4266" w:type="dxa"/>
          </w:tcPr>
          <w:p w14:paraId="1B8E124B" w14:textId="77777777" w:rsidR="008D6C60" w:rsidRDefault="008D6C60" w:rsidP="00A426BA"/>
        </w:tc>
        <w:tc>
          <w:tcPr>
            <w:tcW w:w="3707" w:type="dxa"/>
          </w:tcPr>
          <w:p w14:paraId="6E6493CF" w14:textId="2B4575F7" w:rsidR="00B02982" w:rsidRDefault="00B02982" w:rsidP="008D6C60">
            <w:pPr>
              <w:pStyle w:val="Luettelokappale"/>
              <w:numPr>
                <w:ilvl w:val="0"/>
                <w:numId w:val="30"/>
              </w:numPr>
            </w:pPr>
            <w:r>
              <w:t>Juhannus:</w:t>
            </w:r>
          </w:p>
          <w:p w14:paraId="34608A15" w14:textId="3BA2C4CC" w:rsidR="008D6C60" w:rsidRDefault="008D6C60" w:rsidP="00B02982">
            <w:r>
              <w:t>Hyvää juhannusta toivottaa Haastepyöräily-kampanja! Nautitaan läheisistä, auringosta ja kesästä! Virallinen kampanja-aika on nyt päättynyt, kiitos kaikille osallistujille.</w:t>
            </w:r>
          </w:p>
          <w:p w14:paraId="769E225D" w14:textId="77777777" w:rsidR="008D6C60" w:rsidRDefault="008D6C60" w:rsidP="00A426BA"/>
        </w:tc>
      </w:tr>
      <w:tr w:rsidR="008D6C60" w14:paraId="720F45DC" w14:textId="77777777" w:rsidTr="00A426BA">
        <w:trPr>
          <w:trHeight w:val="1865"/>
        </w:trPr>
        <w:tc>
          <w:tcPr>
            <w:tcW w:w="1694" w:type="dxa"/>
          </w:tcPr>
          <w:p w14:paraId="328762EE" w14:textId="77777777" w:rsidR="008D6C60" w:rsidRPr="00CD5388" w:rsidRDefault="008D6C60" w:rsidP="00A426BA">
            <w:r w:rsidRPr="00CD5388">
              <w:t>VK 26</w:t>
            </w:r>
          </w:p>
        </w:tc>
        <w:tc>
          <w:tcPr>
            <w:tcW w:w="4266" w:type="dxa"/>
          </w:tcPr>
          <w:p w14:paraId="0EEB251F" w14:textId="77777777" w:rsidR="008D6C60" w:rsidRDefault="008D6C60" w:rsidP="00A426BA"/>
        </w:tc>
        <w:tc>
          <w:tcPr>
            <w:tcW w:w="3707" w:type="dxa"/>
          </w:tcPr>
          <w:p w14:paraId="6DFBD5E0" w14:textId="77777777" w:rsidR="008D6C60" w:rsidRDefault="008D6C60" w:rsidP="008D6C60">
            <w:pPr>
              <w:pStyle w:val="Luettelokappale"/>
              <w:numPr>
                <w:ilvl w:val="0"/>
                <w:numId w:val="30"/>
              </w:numPr>
            </w:pPr>
            <w:r>
              <w:t>Lopputulokset:</w:t>
            </w:r>
          </w:p>
          <w:p w14:paraId="7148D461" w14:textId="77777777" w:rsidR="008D6C60" w:rsidRDefault="008D6C60" w:rsidP="00A426BA">
            <w:r>
              <w:t xml:space="preserve">Näin on saatu Haastepyöräilyn virallinen kampanja-aika päätökseen ja on aika julkistaa lopputulokset. </w:t>
            </w:r>
          </w:p>
          <w:p w14:paraId="12087D8F" w14:textId="77777777" w:rsidR="008D6C60" w:rsidRDefault="008D6C60" w:rsidP="00A426BA"/>
          <w:p w14:paraId="6AC59536" w14:textId="77777777" w:rsidR="008D6C60" w:rsidRDefault="008D6C60" w:rsidP="008D6C60">
            <w:pPr>
              <w:pStyle w:val="Luettelokappale"/>
              <w:numPr>
                <w:ilvl w:val="0"/>
                <w:numId w:val="30"/>
              </w:numPr>
            </w:pPr>
            <w:r>
              <w:t>Kesä jatkuu:</w:t>
            </w:r>
          </w:p>
          <w:p w14:paraId="38FA36A6" w14:textId="77777777" w:rsidR="008D6C60" w:rsidRDefault="008D6C60" w:rsidP="00A426BA">
            <w:r>
              <w:t xml:space="preserve">Vaikka virallinen kampanja-aika loppuu, pyöräilyä ei tarvitse lopettaa. Kesä on aluillaan ja pyöräilykelit kohdillaan. Mobiilisovellus on myös käytössä koko vuoden ympäri.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</w:p>
        </w:tc>
      </w:tr>
      <w:tr w:rsidR="008D6C60" w14:paraId="76C18803" w14:textId="77777777" w:rsidTr="00A426BA">
        <w:trPr>
          <w:trHeight w:val="1865"/>
        </w:trPr>
        <w:tc>
          <w:tcPr>
            <w:tcW w:w="1694" w:type="dxa"/>
          </w:tcPr>
          <w:p w14:paraId="4EF7F4AB" w14:textId="77777777" w:rsidR="008D6C60" w:rsidRPr="00CD5388" w:rsidRDefault="008D6C60" w:rsidP="00A426BA">
            <w:r w:rsidRPr="00CD5388">
              <w:t>VK 27</w:t>
            </w:r>
          </w:p>
        </w:tc>
        <w:tc>
          <w:tcPr>
            <w:tcW w:w="4266" w:type="dxa"/>
          </w:tcPr>
          <w:p w14:paraId="197225C1" w14:textId="77777777" w:rsidR="008D6C60" w:rsidRDefault="008D6C60" w:rsidP="00A426BA"/>
        </w:tc>
        <w:tc>
          <w:tcPr>
            <w:tcW w:w="3707" w:type="dxa"/>
          </w:tcPr>
          <w:p w14:paraId="4B1F2A97" w14:textId="77777777" w:rsidR="008D6C60" w:rsidRDefault="008D6C60" w:rsidP="008D6C60">
            <w:pPr>
              <w:pStyle w:val="Luettelokappale"/>
              <w:numPr>
                <w:ilvl w:val="0"/>
                <w:numId w:val="30"/>
              </w:numPr>
            </w:pPr>
            <w:r>
              <w:t>Arvontavoitot:</w:t>
            </w:r>
          </w:p>
          <w:p w14:paraId="05B1B5A8" w14:textId="77777777" w:rsidR="008D6C60" w:rsidRDefault="008D6C60" w:rsidP="00A426BA"/>
          <w:p w14:paraId="0D92967F" w14:textId="77777777" w:rsidR="008D6C60" w:rsidRDefault="008D6C60" w:rsidP="00A426BA"/>
          <w:p w14:paraId="2BFD5D67" w14:textId="77777777" w:rsidR="00B02982" w:rsidRDefault="008D6C60" w:rsidP="008D6C60">
            <w:pPr>
              <w:pStyle w:val="Luettelokappale"/>
              <w:numPr>
                <w:ilvl w:val="0"/>
                <w:numId w:val="30"/>
              </w:numPr>
            </w:pPr>
            <w:r>
              <w:t>Mobiilisovellus:</w:t>
            </w:r>
          </w:p>
          <w:p w14:paraId="4BA43CE9" w14:textId="6B7CC0CD" w:rsidR="008D6C60" w:rsidRDefault="008D6C60" w:rsidP="00B02982">
            <w:r>
              <w:t>Mobiilisovellus on käytössä koko vuoden ympäri. Jos et ole vielä ladannut sovellusta – löydät ohjeet osoitteesta www.liiku.fi/haastepyoraily</w:t>
            </w:r>
          </w:p>
        </w:tc>
      </w:tr>
    </w:tbl>
    <w:p w14:paraId="2EC1475E" w14:textId="5F880F5A" w:rsidR="001D57C5" w:rsidRDefault="001D57C5" w:rsidP="004F2706"/>
    <w:sectPr w:rsidR="001D57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47"/>
    <w:multiLevelType w:val="multilevel"/>
    <w:tmpl w:val="2DFC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60F"/>
    <w:multiLevelType w:val="hybridMultilevel"/>
    <w:tmpl w:val="EB6AFF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4181"/>
    <w:multiLevelType w:val="hybridMultilevel"/>
    <w:tmpl w:val="F65E3B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29E2"/>
    <w:multiLevelType w:val="hybridMultilevel"/>
    <w:tmpl w:val="859EA1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654A"/>
    <w:multiLevelType w:val="hybridMultilevel"/>
    <w:tmpl w:val="4B7663C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0257"/>
    <w:multiLevelType w:val="multilevel"/>
    <w:tmpl w:val="C68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96186"/>
    <w:multiLevelType w:val="multilevel"/>
    <w:tmpl w:val="360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9104F"/>
    <w:multiLevelType w:val="hybridMultilevel"/>
    <w:tmpl w:val="C76E59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8EA"/>
    <w:multiLevelType w:val="hybridMultilevel"/>
    <w:tmpl w:val="3286A86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D611D"/>
    <w:multiLevelType w:val="multilevel"/>
    <w:tmpl w:val="D81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03C6C"/>
    <w:multiLevelType w:val="hybridMultilevel"/>
    <w:tmpl w:val="974A7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C361E"/>
    <w:multiLevelType w:val="hybridMultilevel"/>
    <w:tmpl w:val="DAA6C8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83EAF"/>
    <w:multiLevelType w:val="hybridMultilevel"/>
    <w:tmpl w:val="6E38EE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A16E8"/>
    <w:multiLevelType w:val="multilevel"/>
    <w:tmpl w:val="041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790C"/>
    <w:multiLevelType w:val="hybridMultilevel"/>
    <w:tmpl w:val="AFEA1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917C0"/>
    <w:multiLevelType w:val="hybridMultilevel"/>
    <w:tmpl w:val="A9B86F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E5C2F"/>
    <w:multiLevelType w:val="hybridMultilevel"/>
    <w:tmpl w:val="08DC25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F5EA8"/>
    <w:multiLevelType w:val="hybridMultilevel"/>
    <w:tmpl w:val="30605E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2732B"/>
    <w:multiLevelType w:val="hybridMultilevel"/>
    <w:tmpl w:val="9DE25DF6"/>
    <w:lvl w:ilvl="0" w:tplc="A1C480B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603F"/>
    <w:multiLevelType w:val="hybridMultilevel"/>
    <w:tmpl w:val="493A984C"/>
    <w:lvl w:ilvl="0" w:tplc="040B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0" w15:restartNumberingAfterBreak="0">
    <w:nsid w:val="4FDE3119"/>
    <w:multiLevelType w:val="hybridMultilevel"/>
    <w:tmpl w:val="133099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636B"/>
    <w:multiLevelType w:val="multilevel"/>
    <w:tmpl w:val="D81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9932EC"/>
    <w:multiLevelType w:val="hybridMultilevel"/>
    <w:tmpl w:val="A82E61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84F08"/>
    <w:multiLevelType w:val="hybridMultilevel"/>
    <w:tmpl w:val="38DCCF8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986E8D"/>
    <w:multiLevelType w:val="hybridMultilevel"/>
    <w:tmpl w:val="77C89E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721FC"/>
    <w:multiLevelType w:val="multilevel"/>
    <w:tmpl w:val="DDCC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0412D"/>
    <w:multiLevelType w:val="multilevel"/>
    <w:tmpl w:val="5342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F0DEA"/>
    <w:multiLevelType w:val="multilevel"/>
    <w:tmpl w:val="1C1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12BDB"/>
    <w:multiLevelType w:val="hybridMultilevel"/>
    <w:tmpl w:val="660A0C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A4DDD"/>
    <w:multiLevelType w:val="hybridMultilevel"/>
    <w:tmpl w:val="C34CED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E34B5"/>
    <w:multiLevelType w:val="hybridMultilevel"/>
    <w:tmpl w:val="6E041300"/>
    <w:lvl w:ilvl="0" w:tplc="220C6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81DAE"/>
    <w:multiLevelType w:val="hybridMultilevel"/>
    <w:tmpl w:val="9E768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77689"/>
    <w:multiLevelType w:val="hybridMultilevel"/>
    <w:tmpl w:val="0B0870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54D11"/>
    <w:multiLevelType w:val="hybridMultilevel"/>
    <w:tmpl w:val="7E3412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15E73"/>
    <w:multiLevelType w:val="hybridMultilevel"/>
    <w:tmpl w:val="4044DB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05C25"/>
    <w:multiLevelType w:val="multilevel"/>
    <w:tmpl w:val="D81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8C7697"/>
    <w:multiLevelType w:val="hybridMultilevel"/>
    <w:tmpl w:val="C568D1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90A79"/>
    <w:multiLevelType w:val="hybridMultilevel"/>
    <w:tmpl w:val="EB2458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97BB4"/>
    <w:multiLevelType w:val="multilevel"/>
    <w:tmpl w:val="11B6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7"/>
  </w:num>
  <w:num w:numId="3">
    <w:abstractNumId w:val="27"/>
  </w:num>
  <w:num w:numId="4">
    <w:abstractNumId w:val="13"/>
  </w:num>
  <w:num w:numId="5">
    <w:abstractNumId w:val="25"/>
  </w:num>
  <w:num w:numId="6">
    <w:abstractNumId w:val="6"/>
  </w:num>
  <w:num w:numId="7">
    <w:abstractNumId w:val="5"/>
  </w:num>
  <w:num w:numId="8">
    <w:abstractNumId w:val="26"/>
  </w:num>
  <w:num w:numId="9">
    <w:abstractNumId w:val="2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  <w:num w:numId="11">
    <w:abstractNumId w:val="35"/>
  </w:num>
  <w:num w:numId="12">
    <w:abstractNumId w:val="9"/>
  </w:num>
  <w:num w:numId="13">
    <w:abstractNumId w:val="21"/>
  </w:num>
  <w:num w:numId="14">
    <w:abstractNumId w:val="4"/>
  </w:num>
  <w:num w:numId="15">
    <w:abstractNumId w:val="19"/>
  </w:num>
  <w:num w:numId="16">
    <w:abstractNumId w:val="36"/>
  </w:num>
  <w:num w:numId="17">
    <w:abstractNumId w:val="15"/>
  </w:num>
  <w:num w:numId="18">
    <w:abstractNumId w:val="3"/>
  </w:num>
  <w:num w:numId="19">
    <w:abstractNumId w:val="28"/>
  </w:num>
  <w:num w:numId="20">
    <w:abstractNumId w:val="7"/>
  </w:num>
  <w:num w:numId="21">
    <w:abstractNumId w:val="12"/>
  </w:num>
  <w:num w:numId="22">
    <w:abstractNumId w:val="8"/>
  </w:num>
  <w:num w:numId="23">
    <w:abstractNumId w:val="29"/>
  </w:num>
  <w:num w:numId="24">
    <w:abstractNumId w:val="18"/>
  </w:num>
  <w:num w:numId="25">
    <w:abstractNumId w:val="1"/>
  </w:num>
  <w:num w:numId="26">
    <w:abstractNumId w:val="30"/>
  </w:num>
  <w:num w:numId="27">
    <w:abstractNumId w:val="16"/>
  </w:num>
  <w:num w:numId="28">
    <w:abstractNumId w:val="23"/>
  </w:num>
  <w:num w:numId="29">
    <w:abstractNumId w:val="20"/>
  </w:num>
  <w:num w:numId="30">
    <w:abstractNumId w:val="14"/>
  </w:num>
  <w:num w:numId="31">
    <w:abstractNumId w:val="10"/>
  </w:num>
  <w:num w:numId="32">
    <w:abstractNumId w:val="22"/>
  </w:num>
  <w:num w:numId="33">
    <w:abstractNumId w:val="2"/>
  </w:num>
  <w:num w:numId="34">
    <w:abstractNumId w:val="32"/>
  </w:num>
  <w:num w:numId="35">
    <w:abstractNumId w:val="24"/>
  </w:num>
  <w:num w:numId="36">
    <w:abstractNumId w:val="37"/>
  </w:num>
  <w:num w:numId="37">
    <w:abstractNumId w:val="34"/>
  </w:num>
  <w:num w:numId="38">
    <w:abstractNumId w:val="31"/>
  </w:num>
  <w:num w:numId="39">
    <w:abstractNumId w:val="33"/>
  </w:num>
  <w:num w:numId="40">
    <w:abstractNumId w:val="1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C3"/>
    <w:rsid w:val="00026DD7"/>
    <w:rsid w:val="00166781"/>
    <w:rsid w:val="00184249"/>
    <w:rsid w:val="001D57C5"/>
    <w:rsid w:val="002257F3"/>
    <w:rsid w:val="00236FFA"/>
    <w:rsid w:val="00334E2F"/>
    <w:rsid w:val="003A0871"/>
    <w:rsid w:val="00492366"/>
    <w:rsid w:val="004F2706"/>
    <w:rsid w:val="0055718B"/>
    <w:rsid w:val="005E20E6"/>
    <w:rsid w:val="0064237E"/>
    <w:rsid w:val="00645442"/>
    <w:rsid w:val="006638AB"/>
    <w:rsid w:val="006F3072"/>
    <w:rsid w:val="007C1633"/>
    <w:rsid w:val="007C178F"/>
    <w:rsid w:val="00886DFD"/>
    <w:rsid w:val="008D6C60"/>
    <w:rsid w:val="00A01230"/>
    <w:rsid w:val="00A93D1E"/>
    <w:rsid w:val="00B02982"/>
    <w:rsid w:val="00B25F37"/>
    <w:rsid w:val="00B94BD8"/>
    <w:rsid w:val="00BA1B44"/>
    <w:rsid w:val="00BA56A5"/>
    <w:rsid w:val="00BE0490"/>
    <w:rsid w:val="00C00EEC"/>
    <w:rsid w:val="00C20EFE"/>
    <w:rsid w:val="00C60CDC"/>
    <w:rsid w:val="00DA33BC"/>
    <w:rsid w:val="00EA38D4"/>
    <w:rsid w:val="00EE7EC3"/>
    <w:rsid w:val="00F1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0496"/>
  <w15:chartTrackingRefBased/>
  <w15:docId w15:val="{2496C58C-F526-4543-83BA-7571B78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E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EE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EE7EC3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8D6C60"/>
    <w:rPr>
      <w:color w:val="0000FF"/>
      <w:u w:val="single"/>
    </w:rPr>
  </w:style>
  <w:style w:type="paragraph" w:styleId="Eivli">
    <w:name w:val="No Spacing"/>
    <w:uiPriority w:val="1"/>
    <w:qFormat/>
    <w:rsid w:val="00886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109">
          <w:marLeft w:val="-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u.fi/aikuisille/haastepyoraily/?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838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Luovi Sofia</dc:creator>
  <cp:keywords/>
  <dc:description/>
  <cp:lastModifiedBy>Juha Koskelo</cp:lastModifiedBy>
  <cp:revision>3</cp:revision>
  <dcterms:created xsi:type="dcterms:W3CDTF">2021-04-23T07:32:00Z</dcterms:created>
  <dcterms:modified xsi:type="dcterms:W3CDTF">2021-04-23T07:33:00Z</dcterms:modified>
</cp:coreProperties>
</file>